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CA4D4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3F5A62">
        <w:rPr>
          <w:b/>
          <w:sz w:val="28"/>
          <w:szCs w:val="28"/>
          <w:u w:val="thick"/>
        </w:rPr>
        <w:t>01.09.2019</w:t>
      </w:r>
      <w:r w:rsidRPr="001A1C3C">
        <w:rPr>
          <w:b/>
          <w:sz w:val="28"/>
          <w:szCs w:val="28"/>
          <w:u w:val="thick"/>
        </w:rPr>
        <w:t>г.</w:t>
      </w:r>
    </w:p>
    <w:p w:rsidR="00221939" w:rsidRDefault="00CA4D47" w:rsidP="00221939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221939">
        <w:rPr>
          <w:b/>
          <w:sz w:val="28"/>
          <w:szCs w:val="28"/>
        </w:rPr>
        <w:t>утверждении решения педсовета</w:t>
      </w:r>
      <w:r w:rsidRPr="001A1C3C">
        <w:rPr>
          <w:b/>
          <w:sz w:val="28"/>
          <w:szCs w:val="28"/>
        </w:rPr>
        <w:t>»</w:t>
      </w:r>
    </w:p>
    <w:p w:rsidR="00221939" w:rsidRPr="00221939" w:rsidRDefault="00221939" w:rsidP="002219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На основании решения, принятого педагогическим советом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СОШ№4»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Протокол №1 от 28.08.2019г. и в целях организации учебно-воспитательного процесса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1939">
        <w:rPr>
          <w:sz w:val="28"/>
          <w:szCs w:val="28"/>
        </w:rPr>
        <w:t>Утвердить на 2019-2020уч.г.:</w:t>
      </w:r>
    </w:p>
    <w:p w:rsidR="00221939" w:rsidRDefault="00221939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Основную образовательную программу на 2019-2020уч.г.</w:t>
      </w:r>
    </w:p>
    <w:p w:rsidR="00221939" w:rsidRDefault="00221939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Учебный план 1-11классов на 2019-2020уч.г.</w:t>
      </w:r>
    </w:p>
    <w:p w:rsidR="00221939" w:rsidRPr="001A1C3C" w:rsidRDefault="00221939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Учебно-воспитательный план на 2019-2020уч.г.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221939" w:rsidP="00CA4D4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3F5A62" w:rsidRDefault="003F5A62" w:rsidP="00CA4D47">
      <w:pPr>
        <w:spacing w:after="0"/>
        <w:rPr>
          <w:sz w:val="28"/>
          <w:szCs w:val="28"/>
        </w:rPr>
      </w:pPr>
    </w:p>
    <w:p w:rsidR="00221939" w:rsidRDefault="00221939" w:rsidP="00CA4D47">
      <w:pPr>
        <w:tabs>
          <w:tab w:val="left" w:pos="5385"/>
        </w:tabs>
        <w:jc w:val="center"/>
        <w:rPr>
          <w:sz w:val="28"/>
          <w:szCs w:val="28"/>
        </w:rPr>
      </w:pPr>
    </w:p>
    <w:p w:rsidR="00221939" w:rsidRDefault="00221939" w:rsidP="00CA4D47">
      <w:pPr>
        <w:tabs>
          <w:tab w:val="left" w:pos="5385"/>
        </w:tabs>
        <w:jc w:val="center"/>
        <w:rPr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CA4D47" w:rsidP="00CA4D47">
      <w:pPr>
        <w:jc w:val="center"/>
        <w:rPr>
          <w:b/>
          <w:noProof/>
          <w:sz w:val="28"/>
          <w:szCs w:val="28"/>
          <w:lang w:eastAsia="ru-RU"/>
        </w:rPr>
      </w:pPr>
    </w:p>
    <w:p w:rsidR="00C80BA3" w:rsidRDefault="00C80BA3">
      <w:pPr>
        <w:rPr>
          <w:sz w:val="28"/>
          <w:szCs w:val="28"/>
        </w:rPr>
      </w:pPr>
    </w:p>
    <w:p w:rsidR="00221939" w:rsidRPr="003F5A62" w:rsidRDefault="00221939">
      <w:pPr>
        <w:rPr>
          <w:sz w:val="28"/>
          <w:szCs w:val="28"/>
        </w:rPr>
      </w:pPr>
    </w:p>
    <w:sectPr w:rsidR="00221939" w:rsidRPr="003F5A62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221939"/>
    <w:rsid w:val="003F5A62"/>
    <w:rsid w:val="005A4B67"/>
    <w:rsid w:val="007244AE"/>
    <w:rsid w:val="00C80BA3"/>
    <w:rsid w:val="00C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2019-08-21T09:12:00Z</cp:lastPrinted>
  <dcterms:created xsi:type="dcterms:W3CDTF">2019-08-21T09:12:00Z</dcterms:created>
  <dcterms:modified xsi:type="dcterms:W3CDTF">2019-08-21T09:12:00Z</dcterms:modified>
</cp:coreProperties>
</file>