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B5CA5" w:rsidRDefault="000B5CA5" w:rsidP="000B5CA5">
      <w:pPr>
        <w:jc w:val="center"/>
        <w:rPr>
          <w:sz w:val="20"/>
          <w:szCs w:val="20"/>
        </w:rPr>
      </w:pPr>
      <w:r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>
            <wp:extent cx="990600" cy="1028700"/>
            <wp:effectExtent l="19050" t="0" r="0" b="0"/>
            <wp:docPr id="19" name="Рисунок 1" descr="Герб Дагестан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ерб Дагестана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0600" cy="1028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B5CA5" w:rsidRDefault="000B5CA5" w:rsidP="000B5CA5">
      <w:pPr>
        <w:jc w:val="center"/>
        <w:rPr>
          <w:sz w:val="20"/>
          <w:szCs w:val="20"/>
        </w:rPr>
      </w:pPr>
      <w:r w:rsidRPr="00187B38">
        <w:rPr>
          <w:sz w:val="20"/>
          <w:szCs w:val="20"/>
        </w:rPr>
        <w:t xml:space="preserve">МИНИСТЕРСТВО ОБРАЗОВАНИЯ И НАУКИ РЕСПУБЛИКИ ДАГЕСТАН                                                </w:t>
      </w:r>
      <w:r>
        <w:rPr>
          <w:sz w:val="20"/>
          <w:szCs w:val="20"/>
        </w:rPr>
        <w:t xml:space="preserve">                      </w:t>
      </w:r>
      <w:r w:rsidRPr="00187B38">
        <w:rPr>
          <w:sz w:val="20"/>
          <w:szCs w:val="20"/>
        </w:rPr>
        <w:t xml:space="preserve">   </w:t>
      </w:r>
      <w:r>
        <w:rPr>
          <w:sz w:val="20"/>
          <w:szCs w:val="20"/>
        </w:rPr>
        <w:t xml:space="preserve">              </w:t>
      </w:r>
      <w:r w:rsidRPr="00187B38">
        <w:rPr>
          <w:sz w:val="20"/>
          <w:szCs w:val="20"/>
        </w:rPr>
        <w:t>МУНИЦИПАЛЬНОЕ КАЗЕННОЕ ОБЩЕОБРАЗОВАТЕЛЬНОЕ УЧРЕЖДЕНИЕ</w:t>
      </w:r>
      <w:r w:rsidRPr="00506AEA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                                   </w:t>
      </w:r>
      <w:r w:rsidRPr="00187B38">
        <w:rPr>
          <w:b/>
        </w:rPr>
        <w:t xml:space="preserve">«НИЖНЕКАЗАНИЩЕНСКАЯ  СРЕДНЯЯ ОБЩЕОБРАЗОВАТЕЛЬНАЯ ШКОЛА №4 им. М.ХАНГИШИЕВА»                                                                                                                                               </w:t>
      </w:r>
      <w:r w:rsidRPr="00187B38">
        <w:rPr>
          <w:sz w:val="20"/>
          <w:szCs w:val="20"/>
        </w:rPr>
        <w:t>РЕСПУБЛИКА ДАГЕСТАН БУЙНАКСКИЙ РАЙОН</w:t>
      </w:r>
      <w:proofErr w:type="gramStart"/>
      <w:r w:rsidRPr="00187B38">
        <w:rPr>
          <w:sz w:val="20"/>
          <w:szCs w:val="20"/>
        </w:rPr>
        <w:t>,С</w:t>
      </w:r>
      <w:proofErr w:type="gramEnd"/>
      <w:r w:rsidRPr="00187B38">
        <w:rPr>
          <w:sz w:val="20"/>
          <w:szCs w:val="20"/>
        </w:rPr>
        <w:t xml:space="preserve">.НИЖНЕЕ-КАЗАНИЩЕ                       368205 </w:t>
      </w:r>
    </w:p>
    <w:p w:rsidR="000B5CA5" w:rsidRPr="00B3263B" w:rsidRDefault="000B5CA5" w:rsidP="000B5CA5">
      <w:pPr>
        <w:jc w:val="center"/>
        <w:rPr>
          <w:sz w:val="20"/>
          <w:szCs w:val="20"/>
        </w:rPr>
      </w:pPr>
      <w:r>
        <w:rPr>
          <w:sz w:val="20"/>
          <w:szCs w:val="20"/>
        </w:rPr>
        <w:t>____________________________________________________________________________________________</w:t>
      </w:r>
    </w:p>
    <w:p w:rsidR="000B5CA5" w:rsidRPr="001017E0" w:rsidRDefault="000B5CA5" w:rsidP="000B5CA5">
      <w:pPr>
        <w:jc w:val="center"/>
        <w:rPr>
          <w:b/>
          <w:sz w:val="28"/>
          <w:szCs w:val="28"/>
        </w:rPr>
      </w:pPr>
      <w:r w:rsidRPr="001017E0">
        <w:rPr>
          <w:b/>
          <w:sz w:val="28"/>
          <w:szCs w:val="28"/>
        </w:rPr>
        <w:t>Приказ №___</w:t>
      </w:r>
    </w:p>
    <w:p w:rsidR="000B5CA5" w:rsidRPr="001017E0" w:rsidRDefault="000B5CA5" w:rsidP="000B5CA5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по МКОУ «</w:t>
      </w:r>
      <w:proofErr w:type="spellStart"/>
      <w:r>
        <w:rPr>
          <w:b/>
          <w:sz w:val="28"/>
          <w:szCs w:val="28"/>
        </w:rPr>
        <w:t>Нижнеказанищенская</w:t>
      </w:r>
      <w:proofErr w:type="spellEnd"/>
      <w:r>
        <w:rPr>
          <w:b/>
          <w:sz w:val="28"/>
          <w:szCs w:val="28"/>
        </w:rPr>
        <w:t xml:space="preserve"> СОШ </w:t>
      </w:r>
      <w:r w:rsidRPr="001017E0">
        <w:rPr>
          <w:b/>
          <w:sz w:val="28"/>
          <w:szCs w:val="28"/>
        </w:rPr>
        <w:t>№4»</w:t>
      </w:r>
    </w:p>
    <w:p w:rsidR="000B5CA5" w:rsidRPr="000B5CA5" w:rsidRDefault="00E24052" w:rsidP="000B5CA5">
      <w:pPr>
        <w:spacing w:after="0"/>
        <w:jc w:val="right"/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>от 01.09.2019</w:t>
      </w:r>
      <w:r w:rsidR="000B5CA5" w:rsidRPr="000B5CA5">
        <w:rPr>
          <w:b/>
          <w:sz w:val="28"/>
          <w:szCs w:val="28"/>
          <w:u w:val="single"/>
        </w:rPr>
        <w:t>г.</w:t>
      </w:r>
    </w:p>
    <w:p w:rsidR="00C80BA3" w:rsidRPr="000B5CA5" w:rsidRDefault="000B5CA5" w:rsidP="000B5CA5">
      <w:pPr>
        <w:spacing w:after="0"/>
        <w:jc w:val="center"/>
        <w:rPr>
          <w:b/>
          <w:sz w:val="28"/>
          <w:szCs w:val="28"/>
        </w:rPr>
      </w:pPr>
      <w:r w:rsidRPr="000B5CA5">
        <w:rPr>
          <w:b/>
          <w:sz w:val="28"/>
          <w:szCs w:val="28"/>
        </w:rPr>
        <w:t>«О тарификации»</w:t>
      </w:r>
    </w:p>
    <w:p w:rsidR="000B5CA5" w:rsidRPr="000B5CA5" w:rsidRDefault="000B5CA5" w:rsidP="000B5CA5">
      <w:pPr>
        <w:spacing w:after="0"/>
        <w:rPr>
          <w:sz w:val="28"/>
          <w:szCs w:val="28"/>
        </w:rPr>
      </w:pPr>
      <w:r w:rsidRPr="000B5CA5">
        <w:rPr>
          <w:sz w:val="28"/>
          <w:szCs w:val="28"/>
        </w:rPr>
        <w:t>На основании решения, принятого на заседании совещания при директоре (Протокол№1 от</w:t>
      </w:r>
      <w:proofErr w:type="gramStart"/>
      <w:r w:rsidRPr="000B5CA5">
        <w:rPr>
          <w:sz w:val="28"/>
          <w:szCs w:val="28"/>
        </w:rPr>
        <w:t xml:space="preserve">            )</w:t>
      </w:r>
      <w:proofErr w:type="gramEnd"/>
    </w:p>
    <w:p w:rsidR="000B5CA5" w:rsidRPr="000B5CA5" w:rsidRDefault="000B5CA5" w:rsidP="000B5CA5">
      <w:pPr>
        <w:spacing w:after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</w:t>
      </w:r>
      <w:r w:rsidRPr="000B5CA5">
        <w:rPr>
          <w:b/>
          <w:sz w:val="28"/>
          <w:szCs w:val="28"/>
        </w:rPr>
        <w:t>риказываю</w:t>
      </w:r>
    </w:p>
    <w:p w:rsidR="000B5CA5" w:rsidRPr="000B5CA5" w:rsidRDefault="000B5CA5" w:rsidP="000B5CA5">
      <w:pPr>
        <w:spacing w:after="0"/>
        <w:jc w:val="center"/>
        <w:rPr>
          <w:b/>
          <w:sz w:val="28"/>
          <w:szCs w:val="28"/>
        </w:rPr>
      </w:pPr>
      <w:r w:rsidRPr="000B5CA5">
        <w:rPr>
          <w:rFonts w:cstheme="minorHAnsi"/>
          <w:b/>
          <w:sz w:val="28"/>
          <w:szCs w:val="28"/>
        </w:rPr>
        <w:t>§</w:t>
      </w:r>
      <w:r w:rsidRPr="000B5CA5">
        <w:rPr>
          <w:b/>
          <w:sz w:val="28"/>
          <w:szCs w:val="28"/>
        </w:rPr>
        <w:t>1</w:t>
      </w:r>
    </w:p>
    <w:p w:rsidR="000B5CA5" w:rsidRPr="000B5CA5" w:rsidRDefault="000B5CA5" w:rsidP="000B5CA5">
      <w:pPr>
        <w:spacing w:after="0"/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 w:rsidRPr="000B5CA5">
        <w:rPr>
          <w:sz w:val="28"/>
          <w:szCs w:val="28"/>
        </w:rPr>
        <w:t>Утвердить и ввести в действие тарификационный список и</w:t>
      </w:r>
      <w:r w:rsidR="00E24052">
        <w:rPr>
          <w:sz w:val="28"/>
          <w:szCs w:val="28"/>
        </w:rPr>
        <w:t xml:space="preserve"> штатное расписание с 01.09.2019</w:t>
      </w:r>
      <w:r w:rsidRPr="000B5CA5">
        <w:rPr>
          <w:sz w:val="28"/>
          <w:szCs w:val="28"/>
        </w:rPr>
        <w:t>г.</w:t>
      </w:r>
    </w:p>
    <w:p w:rsidR="000B5CA5" w:rsidRPr="000B5CA5" w:rsidRDefault="000B5CA5" w:rsidP="000B5CA5">
      <w:pPr>
        <w:spacing w:after="0"/>
        <w:jc w:val="center"/>
        <w:rPr>
          <w:sz w:val="28"/>
          <w:szCs w:val="28"/>
        </w:rPr>
      </w:pPr>
      <w:r w:rsidRPr="000B5CA5">
        <w:rPr>
          <w:rFonts w:cstheme="minorHAnsi"/>
          <w:sz w:val="28"/>
          <w:szCs w:val="28"/>
        </w:rPr>
        <w:t>§</w:t>
      </w:r>
      <w:r w:rsidRPr="000B5CA5">
        <w:rPr>
          <w:sz w:val="28"/>
          <w:szCs w:val="28"/>
        </w:rPr>
        <w:t>2</w:t>
      </w:r>
    </w:p>
    <w:p w:rsidR="000B5CA5" w:rsidRPr="000B5CA5" w:rsidRDefault="000B5CA5" w:rsidP="000B5CA5">
      <w:pPr>
        <w:spacing w:after="0"/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 w:rsidRPr="000B5CA5">
        <w:rPr>
          <w:sz w:val="28"/>
          <w:szCs w:val="28"/>
        </w:rPr>
        <w:t>Бухгалтерии производить начисление оплаты согласно штатному расписанию и тарификации.</w:t>
      </w:r>
    </w:p>
    <w:p w:rsidR="000B5CA5" w:rsidRPr="000B5CA5" w:rsidRDefault="000B5CA5" w:rsidP="000B5CA5">
      <w:pPr>
        <w:spacing w:after="0"/>
        <w:jc w:val="center"/>
        <w:rPr>
          <w:sz w:val="28"/>
          <w:szCs w:val="28"/>
        </w:rPr>
      </w:pPr>
      <w:r w:rsidRPr="000B5CA5">
        <w:rPr>
          <w:rFonts w:cstheme="minorHAnsi"/>
          <w:sz w:val="28"/>
          <w:szCs w:val="28"/>
        </w:rPr>
        <w:t>§</w:t>
      </w:r>
      <w:r w:rsidRPr="000B5CA5">
        <w:rPr>
          <w:sz w:val="28"/>
          <w:szCs w:val="28"/>
        </w:rPr>
        <w:t>3</w:t>
      </w:r>
    </w:p>
    <w:p w:rsidR="000B5CA5" w:rsidRPr="000B5CA5" w:rsidRDefault="000B5CA5" w:rsidP="000B5CA5">
      <w:pPr>
        <w:spacing w:after="0"/>
        <w:rPr>
          <w:sz w:val="28"/>
          <w:szCs w:val="28"/>
        </w:rPr>
      </w:pPr>
      <w:r w:rsidRPr="000B5CA5">
        <w:rPr>
          <w:sz w:val="28"/>
          <w:szCs w:val="28"/>
        </w:rPr>
        <w:t xml:space="preserve">Утвердить доплаты и надбавки согласно тарификации сотрудникам </w:t>
      </w:r>
      <w:proofErr w:type="gramStart"/>
      <w:r w:rsidRPr="000B5CA5">
        <w:rPr>
          <w:sz w:val="28"/>
          <w:szCs w:val="28"/>
        </w:rPr>
        <w:t>за</w:t>
      </w:r>
      <w:proofErr w:type="gramEnd"/>
      <w:r w:rsidRPr="000B5CA5">
        <w:rPr>
          <w:sz w:val="28"/>
          <w:szCs w:val="28"/>
        </w:rPr>
        <w:t>:</w:t>
      </w:r>
    </w:p>
    <w:p w:rsidR="000B5CA5" w:rsidRPr="000B5CA5" w:rsidRDefault="000B5CA5" w:rsidP="000B5CA5">
      <w:pPr>
        <w:spacing w:after="0"/>
        <w:rPr>
          <w:sz w:val="28"/>
          <w:szCs w:val="28"/>
        </w:rPr>
      </w:pPr>
      <w:r w:rsidRPr="000B5CA5">
        <w:rPr>
          <w:sz w:val="28"/>
          <w:szCs w:val="28"/>
        </w:rPr>
        <w:t>3.1 заведование кабинетами с надбавкой 10%</w:t>
      </w:r>
    </w:p>
    <w:p w:rsidR="000B5CA5" w:rsidRPr="000B5CA5" w:rsidRDefault="000B5CA5" w:rsidP="000B5CA5">
      <w:pPr>
        <w:spacing w:after="0"/>
        <w:rPr>
          <w:sz w:val="28"/>
          <w:szCs w:val="28"/>
        </w:rPr>
      </w:pPr>
      <w:r w:rsidRPr="000B5CA5">
        <w:rPr>
          <w:sz w:val="28"/>
          <w:szCs w:val="28"/>
        </w:rPr>
        <w:t>3.2 кружковая деятельность</w:t>
      </w:r>
    </w:p>
    <w:p w:rsidR="000B5CA5" w:rsidRPr="000B5CA5" w:rsidRDefault="000B5CA5" w:rsidP="000B5CA5">
      <w:pPr>
        <w:spacing w:after="0"/>
        <w:rPr>
          <w:sz w:val="28"/>
          <w:szCs w:val="28"/>
        </w:rPr>
      </w:pPr>
      <w:r w:rsidRPr="000B5CA5">
        <w:rPr>
          <w:sz w:val="28"/>
          <w:szCs w:val="28"/>
        </w:rPr>
        <w:t>3.3 классное руководство 20%</w:t>
      </w:r>
    </w:p>
    <w:p w:rsidR="000B5CA5" w:rsidRPr="000B5CA5" w:rsidRDefault="000B5CA5" w:rsidP="000B5CA5">
      <w:pPr>
        <w:spacing w:after="0"/>
        <w:rPr>
          <w:sz w:val="28"/>
          <w:szCs w:val="28"/>
        </w:rPr>
      </w:pPr>
      <w:r w:rsidRPr="000B5CA5">
        <w:rPr>
          <w:sz w:val="28"/>
          <w:szCs w:val="28"/>
        </w:rPr>
        <w:t>3.4 назначить доплаты за проверку тетрадей</w:t>
      </w:r>
    </w:p>
    <w:p w:rsidR="000B5CA5" w:rsidRDefault="000B5CA5" w:rsidP="000B5CA5">
      <w:pPr>
        <w:spacing w:after="0"/>
        <w:rPr>
          <w:sz w:val="28"/>
          <w:szCs w:val="28"/>
        </w:rPr>
      </w:pPr>
      <w:r w:rsidRPr="000B5CA5">
        <w:rPr>
          <w:sz w:val="28"/>
          <w:szCs w:val="28"/>
        </w:rPr>
        <w:t>3.4.1 учителям русского языка и родного языка, начальных классов, математики – 15%, учителям английского языка – 10%.</w:t>
      </w:r>
    </w:p>
    <w:p w:rsidR="000B5CA5" w:rsidRDefault="000B5CA5" w:rsidP="000B5CA5">
      <w:pPr>
        <w:spacing w:after="0"/>
        <w:rPr>
          <w:sz w:val="28"/>
          <w:szCs w:val="28"/>
        </w:rPr>
      </w:pPr>
    </w:p>
    <w:p w:rsidR="000B5CA5" w:rsidRDefault="000B5CA5" w:rsidP="000B5CA5">
      <w:pPr>
        <w:spacing w:after="0"/>
        <w:rPr>
          <w:sz w:val="28"/>
          <w:szCs w:val="28"/>
        </w:rPr>
      </w:pPr>
    </w:p>
    <w:p w:rsidR="0056422D" w:rsidRPr="000B5CA5" w:rsidRDefault="0056422D" w:rsidP="000B5CA5">
      <w:pPr>
        <w:spacing w:after="0"/>
        <w:rPr>
          <w:sz w:val="28"/>
          <w:szCs w:val="28"/>
        </w:rPr>
      </w:pPr>
    </w:p>
    <w:p w:rsidR="000B5CA5" w:rsidRPr="000B5CA5" w:rsidRDefault="000B5CA5" w:rsidP="000B5CA5">
      <w:pPr>
        <w:spacing w:after="0"/>
        <w:jc w:val="center"/>
        <w:rPr>
          <w:b/>
          <w:sz w:val="28"/>
          <w:szCs w:val="28"/>
        </w:rPr>
      </w:pPr>
      <w:r w:rsidRPr="000B5CA5">
        <w:rPr>
          <w:b/>
          <w:sz w:val="28"/>
          <w:szCs w:val="28"/>
        </w:rPr>
        <w:t>Директор школы _________ /</w:t>
      </w:r>
      <w:proofErr w:type="spellStart"/>
      <w:r w:rsidRPr="000B5CA5">
        <w:rPr>
          <w:b/>
          <w:sz w:val="28"/>
          <w:szCs w:val="28"/>
        </w:rPr>
        <w:t>Абдуллатипова</w:t>
      </w:r>
      <w:proofErr w:type="spellEnd"/>
      <w:r w:rsidRPr="000B5CA5">
        <w:rPr>
          <w:b/>
          <w:sz w:val="28"/>
          <w:szCs w:val="28"/>
        </w:rPr>
        <w:t xml:space="preserve"> З.И./</w:t>
      </w:r>
    </w:p>
    <w:sectPr w:rsidR="000B5CA5" w:rsidRPr="000B5CA5" w:rsidSect="000B5CA5"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compat/>
  <w:rsids>
    <w:rsidRoot w:val="000B5CA5"/>
    <w:rsid w:val="000B5CA5"/>
    <w:rsid w:val="001F289F"/>
    <w:rsid w:val="0056422D"/>
    <w:rsid w:val="007244AE"/>
    <w:rsid w:val="00B94570"/>
    <w:rsid w:val="00C80BA3"/>
    <w:rsid w:val="00E24052"/>
    <w:rsid w:val="00FD4A6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B5CA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B5CA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B5CA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205</Words>
  <Characters>1174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2019-05-23T10:07:00Z</cp:lastPrinted>
  <dcterms:created xsi:type="dcterms:W3CDTF">2019-05-23T10:08:00Z</dcterms:created>
  <dcterms:modified xsi:type="dcterms:W3CDTF">2019-05-23T10:08:00Z</dcterms:modified>
</cp:coreProperties>
</file>