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1C7C8A" w:rsidRPr="009766CE" w:rsidRDefault="001C7C8A" w:rsidP="001C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6CE" w:rsidRPr="00D71110" w:rsidRDefault="009766CE" w:rsidP="009766CE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CE" w:rsidRDefault="009766CE" w:rsidP="009766C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9766CE" w:rsidRPr="00D71110" w:rsidRDefault="009766CE" w:rsidP="009766C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9766CE" w:rsidRPr="00D71110" w:rsidRDefault="009766CE" w:rsidP="009766C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9766CE" w:rsidRDefault="009766CE" w:rsidP="009766CE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766CE" w:rsidRPr="008550BF" w:rsidRDefault="009766CE" w:rsidP="009766CE">
      <w:pPr>
        <w:pStyle w:val="a7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Pr="0088773F">
        <w:rPr>
          <w:b/>
          <w:sz w:val="24"/>
          <w:szCs w:val="24"/>
        </w:rPr>
        <w:t>Информация</w:t>
      </w:r>
    </w:p>
    <w:p w:rsidR="00B1435F" w:rsidRDefault="009766CE" w:rsidP="00B1435F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8550BF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о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повышении  правовой культуры школьников </w:t>
      </w:r>
    </w:p>
    <w:p w:rsidR="009766CE" w:rsidRPr="008550BF" w:rsidRDefault="009766CE" w:rsidP="009766CE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МКОУ «</w:t>
      </w:r>
      <w:r w:rsidR="003A36D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Нижнеказанищенская СОШ №4» за 3 квартал 2019-2020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уч.г.</w:t>
      </w:r>
    </w:p>
    <w:p w:rsidR="009766CE" w:rsidRPr="008550BF" w:rsidRDefault="009766CE" w:rsidP="009766CE">
      <w:pPr>
        <w:pStyle w:val="af2"/>
        <w:ind w:left="0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9766CE" w:rsidRDefault="009766CE" w:rsidP="009766CE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8550BF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 Цель: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 формирование правового сознания, правой культуры учащихся школы,  активной гражданской позиции подростков.</w:t>
      </w:r>
    </w:p>
    <w:p w:rsidR="009766CE" w:rsidRDefault="009766CE" w:rsidP="009766CE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84"/>
        <w:gridCol w:w="3421"/>
        <w:gridCol w:w="1917"/>
        <w:gridCol w:w="1683"/>
        <w:gridCol w:w="2615"/>
      </w:tblGrid>
      <w:tr w:rsidR="00A37235" w:rsidRPr="0075160B" w:rsidTr="002918AD">
        <w:tc>
          <w:tcPr>
            <w:tcW w:w="784" w:type="dxa"/>
          </w:tcPr>
          <w:p w:rsidR="00A37235" w:rsidRPr="0075160B" w:rsidRDefault="00A37235" w:rsidP="002918AD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1" w:type="dxa"/>
          </w:tcPr>
          <w:p w:rsidR="00A37235" w:rsidRPr="0075160B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7" w:type="dxa"/>
          </w:tcPr>
          <w:p w:rsidR="00A37235" w:rsidRPr="0075160B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83" w:type="dxa"/>
          </w:tcPr>
          <w:p w:rsidR="00A37235" w:rsidRPr="0075160B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15" w:type="dxa"/>
          </w:tcPr>
          <w:p w:rsidR="00A37235" w:rsidRPr="0075160B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7235" w:rsidRPr="004330FF" w:rsidTr="00A37235">
        <w:trPr>
          <w:trHeight w:val="300"/>
        </w:trPr>
        <w:tc>
          <w:tcPr>
            <w:tcW w:w="784" w:type="dxa"/>
            <w:tcBorders>
              <w:bottom w:val="single" w:sz="4" w:space="0" w:color="auto"/>
            </w:tcBorders>
          </w:tcPr>
          <w:p w:rsidR="00A37235" w:rsidRPr="004330FF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ко Дню Знаний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2.09.2019г.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уч-ся</w:t>
            </w:r>
          </w:p>
        </w:tc>
        <w:tc>
          <w:tcPr>
            <w:tcW w:w="2615" w:type="dxa"/>
            <w:tcBorders>
              <w:bottom w:val="single" w:sz="4" w:space="0" w:color="auto"/>
            </w:tcBorders>
          </w:tcPr>
          <w:p w:rsidR="00A37235" w:rsidRDefault="00A37235" w:rsidP="00A3723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235" w:rsidRPr="004330FF" w:rsidTr="00A37235">
        <w:trPr>
          <w:trHeight w:val="1620"/>
        </w:trPr>
        <w:tc>
          <w:tcPr>
            <w:tcW w:w="784" w:type="dxa"/>
            <w:tcBorders>
              <w:top w:val="single" w:sz="4" w:space="0" w:color="auto"/>
            </w:tcBorders>
          </w:tcPr>
          <w:p w:rsidR="00A37235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Библиотечные  уроки «Великий царь-Пётр 1» , «Эпоха Петра1»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20.09.2019г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50 уч-ся.</w:t>
            </w:r>
          </w:p>
        </w:tc>
        <w:tc>
          <w:tcPr>
            <w:tcW w:w="2615" w:type="dxa"/>
            <w:tcBorders>
              <w:top w:val="single" w:sz="4" w:space="0" w:color="auto"/>
            </w:tcBorders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Бараханова З.В.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Историки школы</w:t>
            </w:r>
          </w:p>
        </w:tc>
      </w:tr>
      <w:tr w:rsidR="00A37235" w:rsidRPr="004330FF" w:rsidTr="002918AD">
        <w:tc>
          <w:tcPr>
            <w:tcW w:w="784" w:type="dxa"/>
          </w:tcPr>
          <w:p w:rsidR="00A37235" w:rsidRPr="004330FF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1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Беседы  . «Эпоха Петра1», «Роль личности Петра 1 в истории России», «Россия при Петре1»</w:t>
            </w:r>
          </w:p>
        </w:tc>
        <w:tc>
          <w:tcPr>
            <w:tcW w:w="1917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С10.09.2019г. по 23.09.2019г.,</w:t>
            </w:r>
          </w:p>
        </w:tc>
        <w:tc>
          <w:tcPr>
            <w:tcW w:w="1683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53 уч-ся</w:t>
            </w:r>
          </w:p>
        </w:tc>
        <w:tc>
          <w:tcPr>
            <w:tcW w:w="2615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Историки школы</w:t>
            </w:r>
          </w:p>
        </w:tc>
      </w:tr>
      <w:tr w:rsidR="00A37235" w:rsidRPr="004330FF" w:rsidTr="002918AD">
        <w:tc>
          <w:tcPr>
            <w:tcW w:w="784" w:type="dxa"/>
          </w:tcPr>
          <w:p w:rsidR="00A37235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37235" w:rsidRPr="004330FF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</w:tcPr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 ,</w:t>
            </w:r>
            <w:r w:rsidR="002A73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посвящённая  Дню Единства Народов Дагестана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14.09.2019г.</w:t>
            </w:r>
          </w:p>
        </w:tc>
        <w:tc>
          <w:tcPr>
            <w:tcW w:w="1683" w:type="dxa"/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уч-ся</w:t>
            </w:r>
          </w:p>
        </w:tc>
        <w:tc>
          <w:tcPr>
            <w:tcW w:w="2615" w:type="dxa"/>
          </w:tcPr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235" w:rsidRPr="004330FF" w:rsidTr="002918AD">
        <w:tc>
          <w:tcPr>
            <w:tcW w:w="784" w:type="dxa"/>
          </w:tcPr>
          <w:p w:rsidR="00A37235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37235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</w:tcPr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917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13.09.2019г.</w:t>
            </w:r>
          </w:p>
        </w:tc>
        <w:tc>
          <w:tcPr>
            <w:tcW w:w="1683" w:type="dxa"/>
          </w:tcPr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2615" w:type="dxa"/>
          </w:tcPr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 </w:t>
            </w:r>
          </w:p>
          <w:p w:rsidR="00A37235" w:rsidRPr="004330FF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</w:t>
            </w:r>
          </w:p>
        </w:tc>
      </w:tr>
      <w:tr w:rsidR="00A37235" w:rsidRPr="004330FF" w:rsidTr="002918AD">
        <w:tc>
          <w:tcPr>
            <w:tcW w:w="784" w:type="dxa"/>
          </w:tcPr>
          <w:p w:rsidR="00A37235" w:rsidRDefault="00A37235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1" w:type="dxa"/>
          </w:tcPr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театра «Золотой цыплёнок» </w:t>
            </w:r>
          </w:p>
        </w:tc>
        <w:tc>
          <w:tcPr>
            <w:tcW w:w="1917" w:type="dxa"/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24.09.2019г</w:t>
            </w:r>
          </w:p>
        </w:tc>
        <w:tc>
          <w:tcPr>
            <w:tcW w:w="1683" w:type="dxa"/>
          </w:tcPr>
          <w:p w:rsidR="00A37235" w:rsidRDefault="00A37235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кл.</w:t>
            </w:r>
          </w:p>
          <w:p w:rsidR="00A37235" w:rsidRDefault="003A36D0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уч-ся</w:t>
            </w:r>
          </w:p>
        </w:tc>
        <w:tc>
          <w:tcPr>
            <w:tcW w:w="2615" w:type="dxa"/>
          </w:tcPr>
          <w:p w:rsidR="00A37235" w:rsidRDefault="00A37235" w:rsidP="00A3723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A37235" w:rsidRDefault="00A37235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5302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A37235" w:rsidRPr="004330FF" w:rsidTr="002918AD">
        <w:tc>
          <w:tcPr>
            <w:tcW w:w="784" w:type="dxa"/>
          </w:tcPr>
          <w:p w:rsidR="00A37235" w:rsidRDefault="002A7324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1" w:type="dxa"/>
          </w:tcPr>
          <w:p w:rsidR="00A37235" w:rsidRDefault="002A7324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на тему «Права и обязанности граждан»</w:t>
            </w:r>
          </w:p>
        </w:tc>
        <w:tc>
          <w:tcPr>
            <w:tcW w:w="1917" w:type="dxa"/>
          </w:tcPr>
          <w:p w:rsidR="00A37235" w:rsidRDefault="002A7324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26.09.2019г.</w:t>
            </w:r>
          </w:p>
        </w:tc>
        <w:tc>
          <w:tcPr>
            <w:tcW w:w="1683" w:type="dxa"/>
          </w:tcPr>
          <w:p w:rsidR="00A37235" w:rsidRDefault="005302E1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8кл </w:t>
            </w:r>
          </w:p>
          <w:p w:rsidR="005302E1" w:rsidRDefault="005302E1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учащихся</w:t>
            </w:r>
          </w:p>
        </w:tc>
        <w:tc>
          <w:tcPr>
            <w:tcW w:w="2615" w:type="dxa"/>
          </w:tcPr>
          <w:p w:rsidR="00A37235" w:rsidRDefault="002A7324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5302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</w:p>
          <w:p w:rsidR="005302E1" w:rsidRDefault="005302E1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М.М.</w:t>
            </w:r>
          </w:p>
        </w:tc>
      </w:tr>
      <w:tr w:rsidR="00D860DE" w:rsidRPr="004330FF" w:rsidTr="002918AD">
        <w:tc>
          <w:tcPr>
            <w:tcW w:w="784" w:type="dxa"/>
          </w:tcPr>
          <w:p w:rsidR="00D860DE" w:rsidRDefault="00D860DE" w:rsidP="002918A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1" w:type="dxa"/>
          </w:tcPr>
          <w:p w:rsidR="00D860DE" w:rsidRDefault="00D860DE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чествовании </w:t>
            </w:r>
            <w:r w:rsidR="005302E1">
              <w:rPr>
                <w:sz w:val="24"/>
                <w:szCs w:val="24"/>
              </w:rPr>
              <w:t xml:space="preserve">победы </w:t>
            </w:r>
            <w:r>
              <w:rPr>
                <w:sz w:val="24"/>
                <w:szCs w:val="24"/>
              </w:rPr>
              <w:t xml:space="preserve">олимпийского чемпиона Бахтияра Ахмедовича </w:t>
            </w:r>
          </w:p>
        </w:tc>
        <w:tc>
          <w:tcPr>
            <w:tcW w:w="1917" w:type="dxa"/>
          </w:tcPr>
          <w:p w:rsidR="00D860DE" w:rsidRDefault="005302E1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27.09.2019г.</w:t>
            </w:r>
          </w:p>
        </w:tc>
        <w:tc>
          <w:tcPr>
            <w:tcW w:w="1683" w:type="dxa"/>
          </w:tcPr>
          <w:p w:rsidR="00D860DE" w:rsidRDefault="005302E1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  <w:p w:rsidR="005302E1" w:rsidRDefault="005302E1" w:rsidP="002918AD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уч-ся</w:t>
            </w:r>
          </w:p>
        </w:tc>
        <w:tc>
          <w:tcPr>
            <w:tcW w:w="2615" w:type="dxa"/>
          </w:tcPr>
          <w:p w:rsidR="00D860DE" w:rsidRDefault="005302E1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5302E1" w:rsidRDefault="005302E1" w:rsidP="002918A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</w:tbl>
    <w:p w:rsidR="00A90D4A" w:rsidRDefault="00A90D4A" w:rsidP="00A72E2C">
      <w:pPr>
        <w:rPr>
          <w:b/>
          <w:sz w:val="24"/>
          <w:szCs w:val="24"/>
        </w:rPr>
      </w:pPr>
    </w:p>
    <w:p w:rsidR="003A36D0" w:rsidRPr="00B1435F" w:rsidRDefault="003A36D0" w:rsidP="00A72E2C">
      <w:pPr>
        <w:pStyle w:val="af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2.09.2019г</w:t>
      </w:r>
      <w:r w:rsidRPr="003A36D0">
        <w:rPr>
          <w:sz w:val="24"/>
          <w:szCs w:val="24"/>
        </w:rPr>
        <w:t xml:space="preserve">. </w:t>
      </w:r>
      <w:r w:rsidR="00B1435F">
        <w:rPr>
          <w:rFonts w:ascii="Times New Roman" w:hAnsi="Times New Roman" w:cs="Times New Roman"/>
          <w:sz w:val="24"/>
          <w:szCs w:val="24"/>
        </w:rPr>
        <w:t xml:space="preserve">под ответственностью зам.по ВР </w:t>
      </w:r>
      <w:r w:rsidRPr="003A36D0">
        <w:rPr>
          <w:rFonts w:ascii="Times New Roman" w:hAnsi="Times New Roman" w:cs="Times New Roman"/>
          <w:sz w:val="24"/>
          <w:szCs w:val="24"/>
        </w:rPr>
        <w:t>Гусейновой С.Ш. в МКОУ «Нижнеказанищенская СОШ №4»прошла торжественная линейка ,посвящённая Дню Знаний.</w:t>
      </w:r>
      <w:r w:rsidR="00B14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мероприятии участвовали учащиеся 1,9,11 классов.</w:t>
      </w:r>
      <w:r w:rsidR="00B14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Гостями мероприятия были родители учащихся и начальник ИМЦ Омарова</w:t>
      </w:r>
      <w:r w:rsidR="00622880">
        <w:rPr>
          <w:rFonts w:ascii="Times New Roman" w:hAnsi="Times New Roman" w:cs="Times New Roman"/>
          <w:sz w:val="24"/>
          <w:szCs w:val="24"/>
        </w:rPr>
        <w:t xml:space="preserve"> Р.И.Охвачено 106 учащихся.</w:t>
      </w:r>
    </w:p>
    <w:p w:rsidR="003A36D0" w:rsidRDefault="003A36D0" w:rsidP="00622880">
      <w:pPr>
        <w:pStyle w:val="a7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90975" cy="2600325"/>
            <wp:effectExtent l="19050" t="0" r="9525" b="0"/>
            <wp:docPr id="8" name="Рисунок 2" descr="C:\Users\xxxxxx\AppData\Local\Microsoft\Windows\INetCache\Content.Word\IMG-201909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02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7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Default="003A36D0" w:rsidP="005302E1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A36D0" w:rsidRDefault="003A36D0" w:rsidP="00622880">
      <w:pPr>
        <w:pStyle w:val="a7"/>
        <w:numPr>
          <w:ilvl w:val="0"/>
          <w:numId w:val="3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CD0EA9">
        <w:rPr>
          <w:rFonts w:ascii="Times New Roman" w:hAnsi="Times New Roman" w:cs="Times New Roman"/>
          <w:b/>
          <w:sz w:val="24"/>
          <w:szCs w:val="24"/>
        </w:rPr>
        <w:t>20.09.2019г.</w:t>
      </w:r>
      <w:r>
        <w:rPr>
          <w:rFonts w:ascii="Times New Roman" w:hAnsi="Times New Roman" w:cs="Times New Roman"/>
          <w:sz w:val="24"/>
          <w:szCs w:val="24"/>
        </w:rPr>
        <w:t>в рамках подготовки  празднования  350-летия со дня рождения Петра 1 ,библиотекарем МКОУ «Нижнеказанищенская СОШ№4» Барахановой З.В. с учащимися начальных  классов проведены библиотечные уроки «Великий царь-Пётр 1» , «Эпоха Петра1» ,в котором учащиеся принимали активное участие ,читали стихи ,рассказывали о Петре1. Охвачено 50 учащихся.</w:t>
      </w:r>
    </w:p>
    <w:p w:rsidR="003A36D0" w:rsidRPr="002827DD" w:rsidRDefault="003A36D0" w:rsidP="003A36D0">
      <w:pPr>
        <w:pStyle w:val="a7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:rsidR="003A36D0" w:rsidRDefault="003A36D0" w:rsidP="003A36D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38475" cy="2324100"/>
            <wp:effectExtent l="19050" t="0" r="9525" b="0"/>
            <wp:docPr id="5" name="Рисунок 1" descr="C:\Users\xxxxxx\AppData\Local\Microsoft\Windows\INetCache\Content.Word\20190923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923_132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324100"/>
            <wp:effectExtent l="19050" t="0" r="0" b="0"/>
            <wp:docPr id="6" name="Рисунок 4" descr="C:\Users\xxxxxx\AppData\Local\Microsoft\Windows\INetCache\Content.Word\20190923_13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923_1328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Default="003A36D0" w:rsidP="003A36D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A36D0" w:rsidRDefault="003A36D0" w:rsidP="003A36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A36D0" w:rsidRDefault="003A36D0" w:rsidP="00622880">
      <w:pPr>
        <w:pStyle w:val="a7"/>
        <w:numPr>
          <w:ilvl w:val="0"/>
          <w:numId w:val="30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330FF">
        <w:rPr>
          <w:rFonts w:ascii="Times New Roman" w:hAnsi="Times New Roman" w:cs="Times New Roman"/>
          <w:b/>
          <w:sz w:val="24"/>
          <w:szCs w:val="24"/>
        </w:rPr>
        <w:t>С10.09.2019г. по 23.09.2019г</w:t>
      </w:r>
      <w:r>
        <w:rPr>
          <w:rFonts w:ascii="Times New Roman" w:hAnsi="Times New Roman" w:cs="Times New Roman"/>
          <w:sz w:val="24"/>
          <w:szCs w:val="24"/>
        </w:rPr>
        <w:t>.,в рамках уроков</w:t>
      </w:r>
      <w:r w:rsidRPr="00576EF9">
        <w:rPr>
          <w:rFonts w:ascii="Times New Roman" w:hAnsi="Times New Roman" w:cs="Times New Roman"/>
          <w:sz w:val="24"/>
          <w:szCs w:val="24"/>
        </w:rPr>
        <w:t xml:space="preserve"> истории, учителя истории Магомедова М.М и Вайланматова А.З. во всех  уроках пров</w:t>
      </w:r>
      <w:r>
        <w:rPr>
          <w:rFonts w:ascii="Times New Roman" w:hAnsi="Times New Roman" w:cs="Times New Roman"/>
          <w:sz w:val="24"/>
          <w:szCs w:val="24"/>
        </w:rPr>
        <w:t xml:space="preserve">ели </w:t>
      </w:r>
      <w:r w:rsidRPr="00576EF9">
        <w:rPr>
          <w:rFonts w:ascii="Times New Roman" w:hAnsi="Times New Roman" w:cs="Times New Roman"/>
          <w:sz w:val="24"/>
          <w:szCs w:val="24"/>
        </w:rPr>
        <w:t xml:space="preserve"> беседы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6EF9">
        <w:rPr>
          <w:rFonts w:ascii="Times New Roman" w:hAnsi="Times New Roman" w:cs="Times New Roman"/>
          <w:sz w:val="24"/>
          <w:szCs w:val="24"/>
        </w:rPr>
        <w:t>«Эпоха Петра1», «Роль личности Петра 1 в истории России», «Россия при Петре1».На открытый урок «Эпоха Петра 1» Вайланматовой Аиды Зулпухаровны были приглашены родители Темирханова Умкусюм, Хамавова Асият.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F9">
        <w:rPr>
          <w:rFonts w:ascii="Times New Roman" w:hAnsi="Times New Roman" w:cs="Times New Roman"/>
          <w:sz w:val="24"/>
          <w:szCs w:val="24"/>
        </w:rPr>
        <w:t>Охвачено 53 учащихся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36D0" w:rsidRDefault="003A36D0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435F" w:rsidRPr="00576EF9" w:rsidRDefault="00B1435F" w:rsidP="003A36D0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A36D0" w:rsidRPr="00CD567F" w:rsidRDefault="003A36D0" w:rsidP="003A36D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2250" cy="2177772"/>
            <wp:effectExtent l="19050" t="0" r="0" b="0"/>
            <wp:docPr id="7" name="Рисунок 7" descr="C:\Users\xxxxxx\AppData\Local\Microsoft\Windows\INetCache\Content.Word\20190923_13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0923_1314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7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100" cy="2177772"/>
            <wp:effectExtent l="19050" t="0" r="0" b="0"/>
            <wp:docPr id="9" name="Рисунок 10" descr="C:\Users\xxxxxx\AppData\Local\Microsoft\Windows\INetCache\Content.Word\20190923_13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923_1314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Default="003A36D0" w:rsidP="003A36D0">
      <w:pPr>
        <w:spacing w:after="0"/>
        <w:jc w:val="center"/>
        <w:rPr>
          <w:b/>
          <w:sz w:val="28"/>
          <w:szCs w:val="28"/>
        </w:rPr>
      </w:pPr>
    </w:p>
    <w:p w:rsidR="003A36D0" w:rsidRPr="00722FBD" w:rsidRDefault="003A36D0" w:rsidP="00622880">
      <w:pPr>
        <w:pStyle w:val="af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14.09.2019г .</w:t>
      </w:r>
      <w:r w:rsidRPr="00722FBD">
        <w:rPr>
          <w:rFonts w:ascii="Times New Roman" w:hAnsi="Times New Roman" w:cs="Times New Roman"/>
          <w:sz w:val="24"/>
          <w:szCs w:val="24"/>
        </w:rPr>
        <w:t xml:space="preserve"> в МКОУ «Нижнеказанищенская СОШ №4» заместителем директора по ВР.Гусейновой С.Ш.организована и проведена торжественная линейка ,посвящённая Дню Единства Народов Дагестана с приглашением родителей 3и 6 класса Гаджиевой Айшат и Бийбатыровой Саният. Охвачено 106 учащихся.</w:t>
      </w:r>
    </w:p>
    <w:p w:rsidR="003A36D0" w:rsidRPr="00722FBD" w:rsidRDefault="003A36D0" w:rsidP="0062288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4600575" cy="2800350"/>
            <wp:effectExtent l="19050" t="0" r="9525" b="0"/>
            <wp:docPr id="10" name="Рисунок 2" descr="C:\Users\xxxxxx\AppData\Local\Microsoft\Windows\INetCache\Content.Word\IMG-201909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17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Pr="00722FBD" w:rsidRDefault="003A36D0" w:rsidP="00622880">
      <w:pPr>
        <w:pStyle w:val="af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13.09.2019г</w:t>
      </w:r>
      <w:r w:rsidRPr="00722FBD">
        <w:rPr>
          <w:rFonts w:ascii="Times New Roman" w:hAnsi="Times New Roman" w:cs="Times New Roman"/>
          <w:sz w:val="24"/>
          <w:szCs w:val="24"/>
        </w:rPr>
        <w:t xml:space="preserve"> .в МКОУ «Нижнеказанищенская СОШ №4»под ответственностью заместителя по ВР.Гусейновой С.Ш. вместе со старшей  вожатой Султановой У.Ш. с учащимися 9-11 классов  провела  «Круглый стол» с приглашением учителей истории Вайланматову А.З.и Магомедову М.М..провели «Круглый стол »с целью формировать чувство гражданственности и патриотизма ,формировать ответственность за судьбу малой Родины ,республики Дагестан. Охвачено12 учащихся.</w:t>
      </w:r>
    </w:p>
    <w:p w:rsidR="003A36D0" w:rsidRPr="00722FBD" w:rsidRDefault="003A36D0" w:rsidP="003A36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4048125" cy="2324100"/>
            <wp:effectExtent l="19050" t="0" r="9525" b="0"/>
            <wp:docPr id="12" name="Рисунок 2" descr="C:\Users\xxxxxx\AppData\Local\Microsoft\Windows\INetCache\Content.Word\20190916_2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16_2217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5F" w:rsidRPr="00B1435F" w:rsidRDefault="00B1435F" w:rsidP="00B1435F">
      <w:pPr>
        <w:rPr>
          <w:rFonts w:ascii="Times New Roman" w:hAnsi="Times New Roman" w:cs="Times New Roman"/>
          <w:sz w:val="24"/>
          <w:szCs w:val="24"/>
        </w:rPr>
      </w:pPr>
    </w:p>
    <w:p w:rsidR="003A36D0" w:rsidRDefault="00622880" w:rsidP="00622880">
      <w:pPr>
        <w:pStyle w:val="af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22880">
        <w:rPr>
          <w:b/>
          <w:sz w:val="24"/>
          <w:szCs w:val="24"/>
        </w:rPr>
        <w:t>24.09.2019г.</w:t>
      </w:r>
      <w:r w:rsidRPr="00622880">
        <w:rPr>
          <w:rFonts w:ascii="Times New Roman" w:hAnsi="Times New Roman" w:cs="Times New Roman"/>
          <w:sz w:val="24"/>
          <w:szCs w:val="24"/>
        </w:rPr>
        <w:t xml:space="preserve">под ответственностью зам.по ВР.Гусейновой С.Ш.  учащиеся школы </w:t>
      </w:r>
      <w:r>
        <w:rPr>
          <w:rFonts w:ascii="Times New Roman" w:hAnsi="Times New Roman" w:cs="Times New Roman"/>
          <w:sz w:val="24"/>
          <w:szCs w:val="24"/>
        </w:rPr>
        <w:t xml:space="preserve">с классными руководителями </w:t>
      </w:r>
      <w:r w:rsidRPr="00622880">
        <w:rPr>
          <w:rFonts w:ascii="Times New Roman" w:hAnsi="Times New Roman" w:cs="Times New Roman"/>
          <w:sz w:val="24"/>
          <w:szCs w:val="24"/>
        </w:rPr>
        <w:t xml:space="preserve"> посетили кумыкский театр, для просмотра спектакля «Золотой цыплёнок»</w:t>
      </w:r>
      <w:r>
        <w:rPr>
          <w:rFonts w:ascii="Times New Roman" w:hAnsi="Times New Roman" w:cs="Times New Roman"/>
          <w:sz w:val="24"/>
          <w:szCs w:val="24"/>
        </w:rPr>
        <w:t>.Охвачено 78 учащихся.</w:t>
      </w:r>
    </w:p>
    <w:p w:rsidR="003A36D0" w:rsidRPr="00D860DE" w:rsidRDefault="007A2A86" w:rsidP="00D860DE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86250" cy="2466975"/>
            <wp:effectExtent l="19050" t="0" r="0" b="0"/>
            <wp:docPr id="13" name="Рисунок 8" descr="C:\Users\xxxxxx\AppData\Local\Microsoft\Windows\INetCache\Content.Word\IMG-201909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IMG-20190924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31" cy="246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Pr="00166F0C" w:rsidRDefault="002A7324" w:rsidP="00166F0C">
      <w:pPr>
        <w:pStyle w:val="af2"/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2A7324">
        <w:rPr>
          <w:rFonts w:ascii="Times New Roman" w:hAnsi="Times New Roman" w:cs="Times New Roman"/>
          <w:b/>
          <w:sz w:val="24"/>
          <w:szCs w:val="24"/>
        </w:rPr>
        <w:t>26.09.2019г</w:t>
      </w:r>
      <w:r w:rsidRPr="002A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.классным руководителем 8 класса</w:t>
      </w:r>
      <w:r w:rsidR="00DF14B5">
        <w:rPr>
          <w:rFonts w:ascii="Times New Roman" w:hAnsi="Times New Roman" w:cs="Times New Roman"/>
          <w:sz w:val="24"/>
          <w:szCs w:val="24"/>
        </w:rPr>
        <w:t xml:space="preserve">  Магомедовой М.М. проведён классный час на тему «Права и обязанности граждан».Охвачено</w:t>
      </w:r>
      <w:r w:rsidR="00166F0C">
        <w:rPr>
          <w:rFonts w:ascii="Times New Roman" w:hAnsi="Times New Roman" w:cs="Times New Roman"/>
          <w:sz w:val="24"/>
          <w:szCs w:val="24"/>
        </w:rPr>
        <w:t xml:space="preserve"> 6 учащихся.</w:t>
      </w:r>
    </w:p>
    <w:p w:rsidR="00166F0C" w:rsidRPr="002A7324" w:rsidRDefault="00166F0C" w:rsidP="00166F0C">
      <w:pPr>
        <w:pStyle w:val="af2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076700" cy="2324100"/>
            <wp:effectExtent l="19050" t="0" r="0" b="0"/>
            <wp:docPr id="2" name="Рисунок 2" descr="C:\Users\xxxxxx\AppData\Local\Microsoft\Windows\INetCache\Content.Word\20190926_13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26_1328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99" cy="232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D0" w:rsidRPr="00D860DE" w:rsidRDefault="00166F0C" w:rsidP="00166F0C">
      <w:pPr>
        <w:pStyle w:val="af2"/>
        <w:numPr>
          <w:ilvl w:val="0"/>
          <w:numId w:val="3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27.09.2019г.</w:t>
      </w:r>
      <w:r w:rsidRPr="00D860DE">
        <w:rPr>
          <w:sz w:val="24"/>
          <w:szCs w:val="24"/>
        </w:rPr>
        <w:t>под  руководством директора школы Абдуллатипой З.И. учащиеся</w:t>
      </w:r>
      <w:r w:rsidR="00D860DE">
        <w:rPr>
          <w:sz w:val="24"/>
          <w:szCs w:val="24"/>
        </w:rPr>
        <w:t xml:space="preserve">9-11классов </w:t>
      </w:r>
      <w:r w:rsidRPr="00D860DE">
        <w:rPr>
          <w:sz w:val="24"/>
          <w:szCs w:val="24"/>
        </w:rPr>
        <w:t xml:space="preserve"> и учителя МКОУ «Нижнеказанищенская СОШ№4»</w:t>
      </w:r>
      <w:r w:rsidR="00D860DE" w:rsidRPr="00D860DE">
        <w:rPr>
          <w:sz w:val="24"/>
          <w:szCs w:val="24"/>
        </w:rPr>
        <w:t xml:space="preserve"> участвовали </w:t>
      </w:r>
      <w:r w:rsidR="00D860DE">
        <w:rPr>
          <w:sz w:val="24"/>
          <w:szCs w:val="24"/>
        </w:rPr>
        <w:t xml:space="preserve">в </w:t>
      </w:r>
      <w:r w:rsidRPr="00D860DE">
        <w:rPr>
          <w:sz w:val="24"/>
          <w:szCs w:val="24"/>
        </w:rPr>
        <w:t xml:space="preserve">чествовании победы олимпийского чемпиона </w:t>
      </w:r>
      <w:r w:rsidR="00D860DE" w:rsidRPr="00D860DE">
        <w:rPr>
          <w:sz w:val="24"/>
          <w:szCs w:val="24"/>
        </w:rPr>
        <w:t>Бахтияра Ахмедова</w:t>
      </w:r>
      <w:r w:rsidR="00D860DE">
        <w:rPr>
          <w:sz w:val="24"/>
          <w:szCs w:val="24"/>
        </w:rPr>
        <w:t>. Охвачено 25 учащихся.</w:t>
      </w:r>
    </w:p>
    <w:p w:rsidR="00B1435F" w:rsidRDefault="00D860DE" w:rsidP="00B1435F">
      <w:pPr>
        <w:pStyle w:val="af2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771900" cy="2466975"/>
            <wp:effectExtent l="19050" t="0" r="0" b="0"/>
            <wp:docPr id="3" name="Рисунок 5" descr="C:\Users\xxxxxx\AppData\Local\Microsoft\Windows\INetCache\Content.Word\20190927_14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27_1426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379" cy="246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0DE" w:rsidRPr="00B1435F" w:rsidRDefault="00D860DE" w:rsidP="00B1435F">
      <w:pPr>
        <w:pStyle w:val="af2"/>
        <w:jc w:val="center"/>
        <w:rPr>
          <w:b/>
          <w:sz w:val="24"/>
          <w:szCs w:val="24"/>
        </w:rPr>
      </w:pPr>
      <w:r w:rsidRPr="00B1435F">
        <w:rPr>
          <w:b/>
          <w:sz w:val="24"/>
          <w:szCs w:val="24"/>
        </w:rPr>
        <w:t>Директор школы              Абдуллатипова З.И.</w:t>
      </w:r>
    </w:p>
    <w:sectPr w:rsidR="00D860DE" w:rsidRPr="00B1435F" w:rsidSect="00B1435F">
      <w:pgSz w:w="11906" w:h="16838"/>
      <w:pgMar w:top="284" w:right="851" w:bottom="851" w:left="851" w:header="709" w:footer="709" w:gutter="0"/>
      <w:pgBorders w:offsetFrom="page">
        <w:top w:val="earth2" w:sz="10" w:space="24" w:color="auto"/>
        <w:left w:val="earth2" w:sz="10" w:space="24" w:color="auto"/>
        <w:bottom w:val="earth2" w:sz="10" w:space="24" w:color="auto"/>
        <w:right w:val="earth2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F1" w:rsidRDefault="007836F1" w:rsidP="009A669D">
      <w:pPr>
        <w:spacing w:after="0" w:line="240" w:lineRule="auto"/>
      </w:pPr>
      <w:r>
        <w:separator/>
      </w:r>
    </w:p>
  </w:endnote>
  <w:endnote w:type="continuationSeparator" w:id="0">
    <w:p w:rsidR="007836F1" w:rsidRDefault="007836F1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F1" w:rsidRDefault="007836F1" w:rsidP="009A669D">
      <w:pPr>
        <w:spacing w:after="0" w:line="240" w:lineRule="auto"/>
      </w:pPr>
      <w:r>
        <w:separator/>
      </w:r>
    </w:p>
  </w:footnote>
  <w:footnote w:type="continuationSeparator" w:id="0">
    <w:p w:rsidR="007836F1" w:rsidRDefault="007836F1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41506"/>
    <w:multiLevelType w:val="hybridMultilevel"/>
    <w:tmpl w:val="D2B86F66"/>
    <w:lvl w:ilvl="0" w:tplc="0A6E9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F0BCB"/>
    <w:multiLevelType w:val="hybridMultilevel"/>
    <w:tmpl w:val="B274BEE6"/>
    <w:lvl w:ilvl="0" w:tplc="A08CBD9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10DA6"/>
    <w:multiLevelType w:val="hybridMultilevel"/>
    <w:tmpl w:val="EB34CF98"/>
    <w:lvl w:ilvl="0" w:tplc="9B10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7"/>
  </w:num>
  <w:num w:numId="5">
    <w:abstractNumId w:val="0"/>
  </w:num>
  <w:num w:numId="6">
    <w:abstractNumId w:val="8"/>
  </w:num>
  <w:num w:numId="7">
    <w:abstractNumId w:val="24"/>
  </w:num>
  <w:num w:numId="8">
    <w:abstractNumId w:val="23"/>
  </w:num>
  <w:num w:numId="9">
    <w:abstractNumId w:val="21"/>
  </w:num>
  <w:num w:numId="10">
    <w:abstractNumId w:val="14"/>
  </w:num>
  <w:num w:numId="11">
    <w:abstractNumId w:val="5"/>
  </w:num>
  <w:num w:numId="12">
    <w:abstractNumId w:val="26"/>
  </w:num>
  <w:num w:numId="13">
    <w:abstractNumId w:val="20"/>
  </w:num>
  <w:num w:numId="14">
    <w:abstractNumId w:val="11"/>
  </w:num>
  <w:num w:numId="15">
    <w:abstractNumId w:val="12"/>
  </w:num>
  <w:num w:numId="16">
    <w:abstractNumId w:val="6"/>
  </w:num>
  <w:num w:numId="17">
    <w:abstractNumId w:val="17"/>
  </w:num>
  <w:num w:numId="18">
    <w:abstractNumId w:val="3"/>
  </w:num>
  <w:num w:numId="19">
    <w:abstractNumId w:val="13"/>
  </w:num>
  <w:num w:numId="20">
    <w:abstractNumId w:val="9"/>
  </w:num>
  <w:num w:numId="21">
    <w:abstractNumId w:val="15"/>
  </w:num>
  <w:num w:numId="22">
    <w:abstractNumId w:val="28"/>
  </w:num>
  <w:num w:numId="23">
    <w:abstractNumId w:val="27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"/>
  </w:num>
  <w:num w:numId="27">
    <w:abstractNumId w:val="16"/>
  </w:num>
  <w:num w:numId="28">
    <w:abstractNumId w:val="10"/>
  </w:num>
  <w:num w:numId="29">
    <w:abstractNumId w:val="1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9E9"/>
    <w:rsid w:val="000F6A95"/>
    <w:rsid w:val="0010391C"/>
    <w:rsid w:val="00117707"/>
    <w:rsid w:val="00122061"/>
    <w:rsid w:val="0013118C"/>
    <w:rsid w:val="0013308E"/>
    <w:rsid w:val="0014218E"/>
    <w:rsid w:val="00166F0C"/>
    <w:rsid w:val="001763AD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214623"/>
    <w:rsid w:val="002309D0"/>
    <w:rsid w:val="00236273"/>
    <w:rsid w:val="0025113E"/>
    <w:rsid w:val="00260BF6"/>
    <w:rsid w:val="002701C0"/>
    <w:rsid w:val="00270A59"/>
    <w:rsid w:val="00273797"/>
    <w:rsid w:val="002828FA"/>
    <w:rsid w:val="00283B64"/>
    <w:rsid w:val="00297997"/>
    <w:rsid w:val="002A03C4"/>
    <w:rsid w:val="002A7324"/>
    <w:rsid w:val="002B4612"/>
    <w:rsid w:val="002B6BA5"/>
    <w:rsid w:val="002C4603"/>
    <w:rsid w:val="002C5B25"/>
    <w:rsid w:val="002D4932"/>
    <w:rsid w:val="002E01C3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36D0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758C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02E1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0172"/>
    <w:rsid w:val="00607024"/>
    <w:rsid w:val="00611A7D"/>
    <w:rsid w:val="00622880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36F1"/>
    <w:rsid w:val="007838D1"/>
    <w:rsid w:val="00784197"/>
    <w:rsid w:val="00784A83"/>
    <w:rsid w:val="007875DB"/>
    <w:rsid w:val="007A2A86"/>
    <w:rsid w:val="007A39F2"/>
    <w:rsid w:val="007A4F81"/>
    <w:rsid w:val="007B2CC5"/>
    <w:rsid w:val="007B55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55E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766CE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3723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1435F"/>
    <w:rsid w:val="00B31E49"/>
    <w:rsid w:val="00B628AC"/>
    <w:rsid w:val="00B66547"/>
    <w:rsid w:val="00B6798C"/>
    <w:rsid w:val="00B71CCC"/>
    <w:rsid w:val="00B77A90"/>
    <w:rsid w:val="00B866C6"/>
    <w:rsid w:val="00BA0DB0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CF3FE8"/>
    <w:rsid w:val="00D04E91"/>
    <w:rsid w:val="00D06E2F"/>
    <w:rsid w:val="00D14E08"/>
    <w:rsid w:val="00D224EC"/>
    <w:rsid w:val="00D2429F"/>
    <w:rsid w:val="00D45CB4"/>
    <w:rsid w:val="00D46682"/>
    <w:rsid w:val="00D475EC"/>
    <w:rsid w:val="00D61BF9"/>
    <w:rsid w:val="00D71ABC"/>
    <w:rsid w:val="00D77F98"/>
    <w:rsid w:val="00D82592"/>
    <w:rsid w:val="00D860DE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14B5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8DD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4E05"/>
    <w:rsid w:val="00EF5413"/>
    <w:rsid w:val="00EF6C60"/>
    <w:rsid w:val="00F05178"/>
    <w:rsid w:val="00F072F3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D4A42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5E67-0AAC-49B3-84D7-CF4580BF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2019-09-22T16:26:00Z</cp:lastPrinted>
  <dcterms:created xsi:type="dcterms:W3CDTF">2019-10-02T06:48:00Z</dcterms:created>
  <dcterms:modified xsi:type="dcterms:W3CDTF">2019-10-02T06:48:00Z</dcterms:modified>
</cp:coreProperties>
</file>