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A3" w:rsidRDefault="00AE2ED3" w:rsidP="00AE2ED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928545"/>
            <wp:effectExtent l="19050" t="0" r="3175" b="0"/>
            <wp:docPr id="1" name="Рисунок 1" descr="C:\Users\User\Desktop\ДОК\Scan_20191015_094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\Scan_20191015_094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ED3" w:rsidRPr="00AE2ED3" w:rsidRDefault="00AE2ED3" w:rsidP="00AE2ED3">
      <w:pPr>
        <w:jc w:val="center"/>
        <w:rPr>
          <w:b/>
          <w:i/>
          <w:sz w:val="48"/>
          <w:szCs w:val="48"/>
        </w:rPr>
      </w:pPr>
      <w:proofErr w:type="spellStart"/>
      <w:r w:rsidRPr="00AE2ED3">
        <w:rPr>
          <w:b/>
          <w:i/>
          <w:sz w:val="48"/>
          <w:szCs w:val="48"/>
        </w:rPr>
        <w:t>Внутришкольный</w:t>
      </w:r>
      <w:proofErr w:type="spellEnd"/>
      <w:r w:rsidRPr="00AE2ED3">
        <w:rPr>
          <w:b/>
          <w:i/>
          <w:sz w:val="48"/>
          <w:szCs w:val="48"/>
        </w:rPr>
        <w:t xml:space="preserve"> контроль </w:t>
      </w:r>
    </w:p>
    <w:p w:rsidR="00AE2ED3" w:rsidRPr="00AE2ED3" w:rsidRDefault="00AE2ED3" w:rsidP="00AE2ED3">
      <w:pPr>
        <w:jc w:val="center"/>
        <w:rPr>
          <w:b/>
          <w:i/>
          <w:sz w:val="48"/>
          <w:szCs w:val="48"/>
        </w:rPr>
      </w:pPr>
      <w:r w:rsidRPr="00AE2ED3">
        <w:rPr>
          <w:b/>
          <w:i/>
          <w:sz w:val="48"/>
          <w:szCs w:val="48"/>
        </w:rPr>
        <w:t xml:space="preserve">заместителя директора по учено-воспитательной работе </w:t>
      </w:r>
    </w:p>
    <w:p w:rsidR="00AE2ED3" w:rsidRPr="00AE2ED3" w:rsidRDefault="00AE2ED3" w:rsidP="00AE2ED3">
      <w:pPr>
        <w:jc w:val="center"/>
        <w:rPr>
          <w:b/>
          <w:i/>
          <w:sz w:val="48"/>
          <w:szCs w:val="48"/>
        </w:rPr>
      </w:pPr>
      <w:r w:rsidRPr="00AE2ED3">
        <w:rPr>
          <w:b/>
          <w:i/>
          <w:sz w:val="48"/>
          <w:szCs w:val="48"/>
        </w:rPr>
        <w:t xml:space="preserve">на 2019-2020 </w:t>
      </w:r>
      <w:proofErr w:type="spellStart"/>
      <w:r w:rsidRPr="00AE2ED3">
        <w:rPr>
          <w:b/>
          <w:i/>
          <w:sz w:val="48"/>
          <w:szCs w:val="48"/>
        </w:rPr>
        <w:t>уч</w:t>
      </w:r>
      <w:proofErr w:type="gramStart"/>
      <w:r w:rsidRPr="00AE2ED3">
        <w:rPr>
          <w:b/>
          <w:i/>
          <w:sz w:val="48"/>
          <w:szCs w:val="48"/>
        </w:rPr>
        <w:t>.г</w:t>
      </w:r>
      <w:proofErr w:type="gramEnd"/>
      <w:r w:rsidRPr="00AE2ED3">
        <w:rPr>
          <w:b/>
          <w:i/>
          <w:sz w:val="48"/>
          <w:szCs w:val="48"/>
        </w:rPr>
        <w:t>од</w:t>
      </w:r>
      <w:proofErr w:type="spellEnd"/>
      <w:r w:rsidRPr="00AE2ED3">
        <w:rPr>
          <w:b/>
          <w:i/>
          <w:sz w:val="48"/>
          <w:szCs w:val="48"/>
        </w:rPr>
        <w:t>.</w:t>
      </w:r>
    </w:p>
    <w:tbl>
      <w:tblPr>
        <w:tblpPr w:leftFromText="180" w:rightFromText="180" w:vertAnchor="page" w:horzAnchor="margin" w:tblpXSpec="center" w:tblpY="2396"/>
        <w:tblW w:w="0" w:type="auto"/>
        <w:tblCellMar>
          <w:left w:w="10" w:type="dxa"/>
          <w:right w:w="10" w:type="dxa"/>
        </w:tblCellMar>
        <w:tblLook w:val="0000"/>
      </w:tblPr>
      <w:tblGrid>
        <w:gridCol w:w="342"/>
        <w:gridCol w:w="397"/>
        <w:gridCol w:w="480"/>
        <w:gridCol w:w="950"/>
        <w:gridCol w:w="476"/>
        <w:gridCol w:w="40"/>
        <w:gridCol w:w="22"/>
        <w:gridCol w:w="747"/>
        <w:gridCol w:w="1301"/>
        <w:gridCol w:w="501"/>
        <w:gridCol w:w="326"/>
        <w:gridCol w:w="1901"/>
        <w:gridCol w:w="133"/>
        <w:gridCol w:w="133"/>
        <w:gridCol w:w="133"/>
        <w:gridCol w:w="131"/>
        <w:gridCol w:w="1082"/>
        <w:gridCol w:w="135"/>
        <w:gridCol w:w="128"/>
        <w:gridCol w:w="44"/>
        <w:gridCol w:w="1376"/>
        <w:gridCol w:w="14"/>
      </w:tblGrid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781277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u w:val="single"/>
              </w:rPr>
            </w:pPr>
            <w:r w:rsidRPr="00781277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u w:val="single"/>
              </w:rPr>
              <w:lastRenderedPageBreak/>
              <w:t>№</w:t>
            </w:r>
          </w:p>
          <w:p w:rsidR="00AE2ED3" w:rsidRPr="00781277" w:rsidRDefault="00AE2ED3" w:rsidP="00636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812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п\</w:t>
            </w:r>
            <w:proofErr w:type="gramStart"/>
            <w:r w:rsidRPr="007812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</w:t>
            </w:r>
            <w:proofErr w:type="spellEnd"/>
            <w:proofErr w:type="gramEnd"/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781277" w:rsidRDefault="00AE2ED3" w:rsidP="00636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12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Объекты, содержание контроля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7812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Клас</w:t>
            </w:r>
            <w:proofErr w:type="spellEnd"/>
          </w:p>
          <w:p w:rsidR="00AE2ED3" w:rsidRPr="00781277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u w:val="single"/>
              </w:rPr>
            </w:pPr>
            <w:proofErr w:type="spellStart"/>
            <w:r w:rsidRPr="007812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сы</w:t>
            </w:r>
            <w:proofErr w:type="spellEnd"/>
          </w:p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7812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Вре</w:t>
            </w:r>
            <w:proofErr w:type="spellEnd"/>
          </w:p>
          <w:p w:rsidR="00AE2ED3" w:rsidRPr="00781277" w:rsidRDefault="00AE2ED3" w:rsidP="00636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12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мя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781277" w:rsidRDefault="00AE2ED3" w:rsidP="00636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12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Цель контроля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781277" w:rsidRDefault="00AE2ED3" w:rsidP="00636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12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Вид, формы, методы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7812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Кто </w:t>
            </w:r>
            <w:proofErr w:type="spellStart"/>
            <w:r w:rsidRPr="007812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осуществ</w:t>
            </w:r>
            <w:proofErr w:type="spellEnd"/>
          </w:p>
          <w:p w:rsidR="00AE2ED3" w:rsidRPr="00781277" w:rsidRDefault="00AE2ED3" w:rsidP="00636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812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ляет</w:t>
            </w:r>
            <w:proofErr w:type="spellEnd"/>
            <w:r w:rsidRPr="007812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контроль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7812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Способ </w:t>
            </w:r>
            <w:proofErr w:type="spellStart"/>
            <w:r w:rsidRPr="007812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подведе</w:t>
            </w:r>
            <w:proofErr w:type="spellEnd"/>
          </w:p>
          <w:p w:rsidR="00AE2ED3" w:rsidRPr="00781277" w:rsidRDefault="00AE2ED3" w:rsidP="00636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812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ния</w:t>
            </w:r>
            <w:proofErr w:type="spellEnd"/>
            <w:r w:rsidRPr="007812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итогов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781277" w:rsidRDefault="00AE2ED3" w:rsidP="00636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1277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u w:val="single"/>
              </w:rPr>
              <w:t>1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781277" w:rsidRDefault="00AE2ED3" w:rsidP="00636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1277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u w:val="single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781277" w:rsidRDefault="00AE2ED3" w:rsidP="00636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1277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u w:val="single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781277" w:rsidRDefault="00AE2ED3" w:rsidP="00636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1277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u w:val="single"/>
              </w:rPr>
              <w:t>4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781277" w:rsidRDefault="00AE2ED3" w:rsidP="00636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1277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u w:val="single"/>
              </w:rPr>
              <w:t>5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781277" w:rsidRDefault="00AE2ED3" w:rsidP="00636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1277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u w:val="single"/>
              </w:rPr>
              <w:t>6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781277" w:rsidRDefault="00AE2ED3" w:rsidP="00636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1277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u w:val="single"/>
              </w:rPr>
              <w:t>7</w:t>
            </w:r>
          </w:p>
        </w:tc>
      </w:tr>
      <w:tr w:rsidR="00AE2ED3" w:rsidTr="00636A7F">
        <w:tc>
          <w:tcPr>
            <w:tcW w:w="93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C77A30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A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1.Контроль над выполнением всеобуча</w:t>
            </w:r>
          </w:p>
        </w:tc>
      </w:tr>
      <w:tr w:rsidR="00AE2ED3" w:rsidTr="00636A7F">
        <w:tc>
          <w:tcPr>
            <w:tcW w:w="93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C77A30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A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сентябрь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1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Санитарное состояние кабинетов, проверка документации по технике безопасности и т.д.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1-11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 5 по 10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Своевременность проведения инструктажа по технике безопасности на рабочем месте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Персональный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Директор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2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Посещаемость занятий учащимися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1-11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в течение месяца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Выполнение закона «Об образовании» в части посещаемости и получения образования в школе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Персональный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, наблюдения, беседа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3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Организация обучения на дому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1-11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 20 по 22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Определение учителей и графика занятий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Персональный,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беседа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Совещание при завуче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4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Работа с детьми «группы риска»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1-11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 15 по 20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Формирование банка данных учащихся «группы риска» и из неблагополучных семей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Персональный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, наблюдение. Абдуллаев М  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Джанбулатов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 -8кл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Справка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5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Организация горячего питания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Упорядочение режима питания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Тематический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Директор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c>
          <w:tcPr>
            <w:tcW w:w="93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200A4E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00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октябрь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1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Работа с учащимися «группы риска»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1-11</w:t>
            </w:r>
          </w:p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по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графику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Предупреждение неуспеваемости учащихся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Наблюдение, беседа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Справка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2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Работа с одаренными детьми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1-11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Качество и своевременность проведения дополнительных, кружковых занятий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Обобщающий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НМР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Методический совет</w:t>
            </w:r>
          </w:p>
        </w:tc>
      </w:tr>
      <w:tr w:rsidR="00AE2ED3" w:rsidTr="00636A7F">
        <w:tc>
          <w:tcPr>
            <w:tcW w:w="93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200A4E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00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ноябрь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1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Индивидуальная работа по ликвидации пробелов в знаниях учащихся 5-7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5-8 с 15 по 25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Анализ работы учителей по ликвидации пробелов в знаниях учащихся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Персональный -5кл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Шихов,6кл.-Абдулатипова,Акавова,7кл –Меджидов.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Совещания при директоре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2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Работа с одаренными учащимися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5-11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Индивидуальный подход к учащимся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Тематический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НМР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Методический совет</w:t>
            </w:r>
          </w:p>
        </w:tc>
      </w:tr>
      <w:tr w:rsidR="00AE2ED3" w:rsidTr="00636A7F">
        <w:tc>
          <w:tcPr>
            <w:tcW w:w="93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200A4E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00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декабрь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1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Анализ работы по дозировке домашнего задания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8-9 с 10 по 15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Дозировка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/задания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Класс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 обобщающий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при УВР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Совещание при завуче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2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Состояние техники безопасности на уроках физики и химии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7-11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Соблюдение правил техники безопасности при проведении практических работ по физике и химии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Персональный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Директор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Совещание при директоре с учителями физики и химии</w:t>
            </w:r>
          </w:p>
        </w:tc>
      </w:tr>
      <w:tr w:rsidR="00AE2ED3" w:rsidTr="00636A7F">
        <w:tc>
          <w:tcPr>
            <w:tcW w:w="93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C77A30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A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январь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1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Посещаемость занятий учащимися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1-11 .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Своевременный учет присутствия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Наблюдение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Совещание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при</w:t>
            </w:r>
            <w:proofErr w:type="gramEnd"/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</w:p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мес</w:t>
            </w:r>
            <w:proofErr w:type="spellEnd"/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</w:p>
          <w:p w:rsidR="00AE2ED3" w:rsidRDefault="00AE2ED3" w:rsidP="00636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учащихся на занятиях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</w:p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</w:p>
          <w:p w:rsidR="00AE2ED3" w:rsidRDefault="00AE2ED3" w:rsidP="00636A7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директоре</w:t>
            </w:r>
            <w:proofErr w:type="gramEnd"/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2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Дозировка домашнего задания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5-6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Проконтролировать дозировку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/задания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Тематический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Совещание при завуче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200A4E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00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февраль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/>
              </w:rPr>
              <w:lastRenderedPageBreak/>
              <w:t>1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Работа с учащимися, обучающимися на дому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0"/>
                <w:sz w:val="20"/>
                <w:u w:val="single"/>
              </w:rPr>
              <w:t>1-11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 12 по 15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Своевременное проведение индивидуальных занятий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Персональный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Справка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2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Работа с отстающими учащимися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9-11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 15 по 30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Работа учителя со слабоуспевающими учащимися на уроке. Совершенствование работы классного руководителя с родителями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Персональный-9кл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Абдулатипов,Магомедовы, 10кл.-Сахаватова,Латипов. 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Совещание при завуче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200A4E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00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март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/>
              </w:rPr>
              <w:t>1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Работа с отстающими учащимися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2-4 с 10 по 25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Работа учителя со слабоуспевающими учащимися на уроке. Совершенствование работы классного руководителя с родителями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Персональный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Совещания при директоре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2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Посещаемость занятий учащимися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9-11 с 18 по 21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Проанализировать работу учителей по вопросу контроля посещаемости занятий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Тематический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Совещание при завуче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200A4E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00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апрель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/>
              </w:rPr>
              <w:t>1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Посещаемость занятий, работа с детьми «группы риска»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5-7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Индивидуальная работа классного руководителя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Фронтальный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Совещание при завуче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2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Работа с отстающими учащимися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8-9 с 15 по 30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Проверить 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/задания отстающими учащимися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Персональный-8кл-Акавов.9кл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Абдулатипов,Магомедовы.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200A4E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00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май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1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Работа с одаренными детьми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9,11 по графику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Проанализировать работу с учащимися, претендующими на получение аттестата особого образца,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медрли</w:t>
            </w:r>
            <w:proofErr w:type="spellEnd"/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Тематический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НМР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Совещание при завуче</w:t>
            </w:r>
          </w:p>
        </w:tc>
      </w:tr>
      <w:tr w:rsidR="00AE2ED3" w:rsidTr="00636A7F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2</w:t>
            </w:r>
          </w:p>
        </w:tc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Работа с отстающими учащимися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5-7 с 20 по 25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Проверить работу учителей со слабоуспевающими учащимися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Тематический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Справка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C77A30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A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2. </w:t>
            </w:r>
            <w:proofErr w:type="gramStart"/>
            <w:r w:rsidRPr="00C77A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Контроль за</w:t>
            </w:r>
            <w:proofErr w:type="gramEnd"/>
            <w:r w:rsidRPr="00C77A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состоянием преподавания учебных предметов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C77A30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A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октябрь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1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Изучение уровня преподавания в 5 классе степени адаптации учащихся к средней школе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5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 15 по 25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Выполнение требований по преемственности в 5 классе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Посещение уроков, контроль тетрадей, анкетирование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Педсовет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2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Контроль над уровнем преподавания аттестуемых учителей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 10 по 15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Изучение методов работы аттестуемых учителей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Посещение уроков аттестуемых учителе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йМагомедовой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М.М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ултановой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 У.Ш. контрольные работы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Заседание</w:t>
            </w:r>
          </w:p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аттестационной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комиссии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Л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Анализ состояния преподавания русского языка и литературы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 15 по 30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Методы активизации познавательной деятельности на уроке Посещение уроков Магомедовой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М.М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ултановой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 У.Ш.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Посещение уроков, контроль над состоянием дневников, тетрадей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Педсовет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200A4E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00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Ноябрь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1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Методика преподавания учителей,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lastRenderedPageBreak/>
              <w:t>имеющих неуспевающих учеников по предмету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lastRenderedPageBreak/>
              <w:t>5-7 с 15 по 30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Система контроля и учета знаний, анализ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lastRenderedPageBreak/>
              <w:t>ЗУН за 1-ю четверть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lastRenderedPageBreak/>
              <w:t>Посещение уроков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Совещания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lastRenderedPageBreak/>
              <w:t>2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Контроль над внеурочной деятельностью учащихся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ind w:firstLine="3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5-11 в течение месяца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Контроль над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осущестэлением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 xml:space="preserve"> дополнительного образования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Посещение кружков Русского языка Истории Математики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Л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Анализ состояния преподавания предметов химии и биологии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8-11 с 15 по 20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Методы активизации познавательной деятельности на уроке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Посещение уроков, контроль над состоянием дневников, тетрадей анкетирования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Совещание при завуче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4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Классно-обобщающий контроль в 6 классе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 20 по 30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Посещение уроков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5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Контроль над уровнем преподавания аттестуемых учителей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с 18 по 20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Изучение методов работы аттестуемых учителей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Посещение уроков, контрольные работы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Заседание</w:t>
            </w:r>
          </w:p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аттестационной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  <w:t>комиссии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200A4E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00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декабрь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уровнем преподавания предметов истории и географии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5-11 с 10 по 20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Посещение уроков Магомедовой М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20"/>
              </w:rPr>
              <w:t>МВайланматовой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А </w:t>
            </w:r>
            <w:proofErr w:type="gramStart"/>
            <w:r>
              <w:rPr>
                <w:rFonts w:ascii="Courier New" w:eastAsia="Courier New" w:hAnsi="Courier New" w:cs="Courier New"/>
                <w:color w:val="000000"/>
                <w:sz w:val="20"/>
              </w:rPr>
              <w:t>З</w:t>
            </w:r>
            <w:proofErr w:type="gramEnd"/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 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Посещение уроков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Классно-обобщающий контроль в 7 классе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 15 по 25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200A4E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00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январь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Организация работы учителей, имеющих неуспевающих по предмету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5-11 с 15 по 25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Анализ работы учителей по предупреждению неуспеваемости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Собеседование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Справка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Анализ состояния преподавания предметов математики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,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физик.и</w:t>
            </w:r>
            <w:proofErr w:type="spellEnd"/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1-4 с 15 по 30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Способы, приемы мотивации и стимулирования учащихся в процессе обучения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ind w:left="360" w:hanging="3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Посещение уроков, контроль над состоянием дневников, тетрадей, анкетирование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 Педсовет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/>
              </w:rPr>
              <w:t>о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u w:val="single"/>
              </w:rPr>
              <w:t>J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Классно-обобщающий контроль в 8 классе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Анализ ЗУН учащихся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Посещение уроков, проверка тетрадей, дневников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E707C4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7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февраль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уровнем ЗУН учащихся, обучающихся на дому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1-11 с 10 по 12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Обеспечение базового уровня образования учащихся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Посещение занятий, контрольные срезы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завуче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состоянием преподавания  начальных классов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5-11 с 20 по 28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Проанализировать индивидуальную работу учителя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Умахановой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А.И.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Посещение занятий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u w:val="single"/>
              </w:rPr>
              <w:t>о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Courier New" w:eastAsia="Courier New" w:hAnsi="Courier New" w:cs="Courier New"/>
                <w:b/>
                <w:color w:val="000000"/>
                <w:sz w:val="20"/>
                <w:u w:val="single"/>
              </w:rPr>
              <w:t>j</w:t>
            </w:r>
            <w:proofErr w:type="spellEnd"/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Классно-обобщающий контроль в 9 классе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 20 по 28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/>
              </w:rPr>
              <w:t>-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Посещение уроков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E707C4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7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март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Изучение системы работы учителей с целью обобщения опыта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 15 по 25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Анализ и методики и индивидуального стиля преподавания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Посещение уроков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НМР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Методический совет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преподаванием рисования, технологии, физкультуры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5-11 с 5 по 15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Проанализировать индивидуальную работу учителя Акаева Э Яхьяевой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Н  на уроках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Посещение уроков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/>
              </w:rPr>
              <w:t>j</w:t>
            </w:r>
            <w:proofErr w:type="spellEnd"/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Классно-обобщающий контроль в 10 и 11 классах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Посещение уроков  </w:t>
            </w:r>
            <w:proofErr w:type="gramStart"/>
            <w:r>
              <w:rPr>
                <w:rFonts w:ascii="Courier New" w:eastAsia="Courier New" w:hAnsi="Courier New" w:cs="Courier New"/>
                <w:color w:val="000000"/>
                <w:sz w:val="20"/>
              </w:rPr>
              <w:t>-а</w:t>
            </w:r>
            <w:proofErr w:type="gramEnd"/>
            <w:r>
              <w:rPr>
                <w:rFonts w:ascii="Courier New" w:eastAsia="Courier New" w:hAnsi="Courier New" w:cs="Courier New"/>
                <w:color w:val="000000"/>
                <w:sz w:val="20"/>
              </w:rPr>
              <w:t>нализ знаний учащихся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E707C4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7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апрель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Gulim" w:eastAsia="Gulim" w:hAnsi="Gulim" w:cs="Gulim"/>
                <w:color w:val="000000"/>
                <w:sz w:val="20"/>
                <w:u w:val="single"/>
              </w:rPr>
              <w:t>1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уровнем ЗУН учащихся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5-11 с 20 по 30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Анализ уровня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учащихся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работы, посещение уроков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Контроль над состоянием преподавания родного языка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литературы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нглийского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языка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5-11 со 2 по 13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Анализ организации текущего повторения пройденного материала; подготовка к итоговой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аттестации.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Посещение уроков, просмотр журналов, собеседование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E707C4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70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 xml:space="preserve">3. </w:t>
            </w:r>
            <w:r w:rsidRPr="00E7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Контроль над состоянием знаний, умений, навыков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E707C4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7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Октябрь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Изучение уровня преподавания русского языка и литературы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5-11 с 15 по 30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Изучение результативности обучения Персональный контроль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Бийбатыровой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С.И..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работы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Педсовет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/>
              </w:rPr>
              <w:t>Ноябрь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Изучение уровня преподавания химии и биологии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8-11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 15 по 30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Анализ уровня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ЗУН Персональный контроль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Шугаибовой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Ш</w:t>
            </w:r>
            <w:proofErr w:type="gramEnd"/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Посещение уроков, собеседование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u w:val="single"/>
              </w:rPr>
              <w:t>Декабрь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учащихся по истории и географии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5-11 с 10 по 20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Изучение результативности и степени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Персональный контроль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Вайланматовой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А.З.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Контрольные срезы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E707C4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7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Январь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учащихся МАТЕМАТИКЕ И ФИЗИКЕ 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1-4 с 15 по 30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Изучение результативности за 1-ое полугодие Персональный контроль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Салаватовой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В.Ш.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Контрольные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работы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Справка 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E707C4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7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Февраль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учащихся  начальных  классов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5-11 с 20 по 28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Изучение результативности обучения Персональной контроль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Умахановой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А.И..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Контрольные срезы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Справка 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E707C4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7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Март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учащихся по родному языку и литературе 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5-11 со 2 по 13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Изучение результативности обучения Персональный контроль Гаджиевой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Г 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Контрольные срезы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справка 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E707C4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7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Апрель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учащихся рисовании, технологии, физкультуре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5-11 с 5 по 15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Определение уровня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ЗУН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Персональный контроль Акаева Э.А.,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 Яхьяевой 3 Н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Посещение уроков, срезы знаний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Справка 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E707C4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7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Май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Обученность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учащихся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4,9-11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Контроль уровня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учащихся за год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Срезы знаний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Справка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E707C4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7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4. Контроль над школьной документацией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E707C4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7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Сентябрь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Контроль содержания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календарнотематических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планов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1-11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Определение качества составления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Просмотр,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собеседование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завуче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личными делами учащихся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1-11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Соблюдение единых требований при оформлении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Просмотр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Директор школы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Справка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E707C4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7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Октябрь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состоянием журналов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1-11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Соблюдение единого орфографического режима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Проверка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завуче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Анализ проверки тетрадей учителями. Состояние тетрадей по русскому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языку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5-11</w:t>
            </w:r>
          </w:p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графику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Выполнение единого орфографического режима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Просмотр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3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ведением дневников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5-8</w:t>
            </w:r>
          </w:p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графику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Работа классного руководителя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дневника^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'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Просмотр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ВР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AE2ED3" w:rsidRPr="00E707C4" w:rsidRDefault="00AE2ED3" w:rsidP="00636A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07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Ноябрь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состоянием журналов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1-11 с 1 по 3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Анализ объективности выставления четвертных оценок, выполнения государственных программ, анализ успеваемости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Просмотр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Справка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ведением дневников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9-11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Работа классных руководителей с дневниками учащихся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Просмотр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ВР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Справка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Состояние тетрадей по математике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5-11</w:t>
            </w:r>
          </w:p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графику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Выполнение единого орфографического режима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Просмотр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справка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E707C4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7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Декабрь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Анализ работы учащихся в тетрадях.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9-11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единого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орфографического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Просмотр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Справка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Ведение тетрадей по биологии, химии, географии, физике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 10 по 15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режима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ведением дневников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5-8</w:t>
            </w:r>
          </w:p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графику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Ведение дневников учащихся, контроль родителей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Просмотр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Справка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E707C4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7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Январь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ведением журналов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1-11</w:t>
            </w:r>
          </w:p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графику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Своевременность и аккуратность заполнения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Просмотр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Справка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ведением журналов инструктажа по технике безопасности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7-11 с 12 по 14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Своевременность прохождения инструктажа по технике безопасности при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лабораторнопрактических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работ по физике и химии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Просмотр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Директор школы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E707C4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7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Февраль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ведением журналов и инструктажа по технике безопасности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5-11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Своевременность прохождения инструктажа по технике безопасности на уроках трудового обучения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Просмотр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Директор школы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ведением тетрадей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7-11</w:t>
            </w:r>
          </w:p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графику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 выполнении практической части учебных курсов физики, химии, географии и биологии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Просмотр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Директор школы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завуче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E707C4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707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Март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ведением тетрадей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5-11</w:t>
            </w:r>
          </w:p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графику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Качество проверки тетрадей для контрольных работ учащихся * (объективность выставления оценок, организация работы над ошибками, соблюдение единого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орфографического режима) Соответствие сроков проведения контрольных работ утвержденному графику контрольных работ на четверть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Просмотр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Взаимопроверка силами членов МО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завуче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24383C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438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>Апрель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состоянием дневников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2-11</w:t>
            </w:r>
          </w:p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графику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Выполнение рекомендаций в ходе предыдущих проверок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Просмотр,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собеседование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ведением тетрадей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2-11</w:t>
            </w:r>
          </w:p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графику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Система работы учителя с рабочими тетрадями учащихся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Просмотр,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собеседование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завуче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24383C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438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Май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состоянием журналов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2-11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Объективность выставления четвертных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Просмотр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Совещание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при</w:t>
            </w:r>
            <w:proofErr w:type="gramEnd"/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 28 по 30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и годовых оценок. Выявления основных недочетов в работе с журналом.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Готовность журналов выпускных классов к итоговой аттестации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директоре</w:t>
            </w:r>
            <w:proofErr w:type="gramEnd"/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состоянием дневников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2-9</w:t>
            </w:r>
          </w:p>
          <w:p w:rsidR="00AE2ED3" w:rsidRDefault="00AE2ED3" w:rsidP="0063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</w:t>
            </w:r>
          </w:p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графику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Своевременность выставления оценок за 4-ю четверть и год, доведение итогов года до сведения родителей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Просмотр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Pr="0024383C" w:rsidRDefault="00AE2ED3" w:rsidP="00636A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438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Июнь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состоянием журналов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9,11 с 20 по 22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Работа учителей и классных руководителей с журналами в период итоговой аттестации. Готовность журналов 9. 11-х классов к сдаче в архив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Просмотр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завуче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над состоянием личных дел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1-11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Своевременное и правильное оформление</w:t>
            </w: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Просмотр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Директор школы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AE2ED3" w:rsidRDefault="00AE2ED3" w:rsidP="00636A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Pr="0024383C" w:rsidRDefault="00AE2ED3" w:rsidP="00636A7F">
            <w:pPr>
              <w:spacing w:after="0" w:line="240" w:lineRule="auto"/>
              <w:ind w:left="-142" w:firstLine="142"/>
              <w:jc w:val="center"/>
              <w:rPr>
                <w:sz w:val="28"/>
                <w:szCs w:val="28"/>
              </w:rPr>
            </w:pPr>
            <w:r w:rsidRPr="002438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5. Контроль над работой педагогических кадров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Pr="0024383C" w:rsidRDefault="00AE2ED3" w:rsidP="00636A7F">
            <w:pPr>
              <w:spacing w:after="0" w:line="240" w:lineRule="auto"/>
              <w:ind w:left="-142" w:firstLine="142"/>
              <w:jc w:val="center"/>
              <w:rPr>
                <w:sz w:val="28"/>
                <w:szCs w:val="28"/>
              </w:rPr>
            </w:pPr>
            <w:r w:rsidRPr="002438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Август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Расстановка кадров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Уточнение и корректировка нагрузки на учебный год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Тематический</w:t>
            </w: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Директор школы</w:t>
            </w:r>
          </w:p>
        </w:tc>
        <w:tc>
          <w:tcPr>
            <w:tcW w:w="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Аттестация учителей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 25 по 27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.Уточнение списков учителей, желающих повысить квалификационную категорию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Тематический</w:t>
            </w: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Справка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Pr="0024383C" w:rsidRDefault="00AE2ED3" w:rsidP="00636A7F">
            <w:pPr>
              <w:spacing w:after="0" w:line="240" w:lineRule="auto"/>
              <w:ind w:left="-142" w:firstLine="142"/>
              <w:jc w:val="center"/>
              <w:rPr>
                <w:sz w:val="28"/>
                <w:szCs w:val="28"/>
              </w:rPr>
            </w:pPr>
            <w:r w:rsidRPr="002438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Сентябрь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Повышение квалификационной категории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Своевременность оформление необходимой документации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Персональный</w:t>
            </w: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Директор школы</w:t>
            </w:r>
          </w:p>
        </w:tc>
        <w:tc>
          <w:tcPr>
            <w:tcW w:w="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Справка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Работа методических объединений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 6.09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Планирование работы МО на новый учебный год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Тематический</w:t>
            </w: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НМР</w:t>
            </w:r>
          </w:p>
        </w:tc>
        <w:tc>
          <w:tcPr>
            <w:tcW w:w="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Методический совет</w:t>
            </w:r>
          </w:p>
        </w:tc>
      </w:tr>
      <w:tr w:rsidR="00AE2ED3" w:rsidTr="00636A7F">
        <w:trPr>
          <w:gridAfter w:val="1"/>
          <w:wAfter w:w="13" w:type="dxa"/>
        </w:trPr>
        <w:tc>
          <w:tcPr>
            <w:tcW w:w="93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Pr="0024383C" w:rsidRDefault="00AE2ED3" w:rsidP="00636A7F">
            <w:pPr>
              <w:spacing w:after="0" w:line="240" w:lineRule="auto"/>
              <w:ind w:left="-142" w:firstLine="142"/>
              <w:jc w:val="center"/>
              <w:rPr>
                <w:sz w:val="28"/>
                <w:szCs w:val="28"/>
              </w:rPr>
            </w:pPr>
            <w:r w:rsidRPr="002438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Октябрь</w:t>
            </w:r>
          </w:p>
        </w:tc>
      </w:tr>
      <w:tr w:rsidR="00AE2ED3" w:rsidTr="00636A7F"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Работа с вновь прибывшими учителями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 10 по 15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Проконтролировать составление плана работы с молодыми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специалистами и организацию работы по наставничеству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Тематический</w:t>
            </w: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Руководитель</w:t>
            </w:r>
          </w:p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ШМО</w:t>
            </w:r>
          </w:p>
        </w:tc>
        <w:tc>
          <w:tcPr>
            <w:tcW w:w="1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Заседание ШМО</w:t>
            </w:r>
          </w:p>
        </w:tc>
      </w:tr>
      <w:tr w:rsidR="00AE2ED3" w:rsidTr="00636A7F"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2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Работа с вновь прибывшими учителями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 течение месяца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Проконтролировать работу с вновь прибывшими учителями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Тематический</w:t>
            </w: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Руководитель</w:t>
            </w:r>
          </w:p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ШМО</w:t>
            </w:r>
          </w:p>
        </w:tc>
        <w:tc>
          <w:tcPr>
            <w:tcW w:w="1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Заседание ШМО</w:t>
            </w:r>
          </w:p>
        </w:tc>
      </w:tr>
      <w:tr w:rsidR="00AE2ED3" w:rsidTr="00636A7F">
        <w:tc>
          <w:tcPr>
            <w:tcW w:w="93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Pr="008D48DA" w:rsidRDefault="00AE2ED3" w:rsidP="00636A7F">
            <w:pPr>
              <w:spacing w:after="0" w:line="240" w:lineRule="auto"/>
              <w:ind w:left="-142" w:firstLine="142"/>
              <w:jc w:val="center"/>
              <w:rPr>
                <w:sz w:val="28"/>
                <w:szCs w:val="28"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Ноябрь</w:t>
            </w:r>
          </w:p>
        </w:tc>
      </w:tr>
      <w:tr w:rsidR="00AE2ED3" w:rsidTr="00636A7F"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Организация обмена опытом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 15 по 25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Знакомства с применением новых форм и методов на уроках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Тематический</w:t>
            </w: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НМР</w:t>
            </w:r>
          </w:p>
        </w:tc>
        <w:tc>
          <w:tcPr>
            <w:tcW w:w="1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Справка</w:t>
            </w:r>
          </w:p>
        </w:tc>
      </w:tr>
      <w:tr w:rsidR="00AE2ED3" w:rsidTr="00636A7F"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Самообразование учителей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 20 по 30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Реализация темы по самообразованию в работе учителя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Персональный</w:t>
            </w: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НМР</w:t>
            </w:r>
          </w:p>
        </w:tc>
        <w:tc>
          <w:tcPr>
            <w:tcW w:w="1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Справка</w:t>
            </w:r>
          </w:p>
        </w:tc>
      </w:tr>
      <w:tr w:rsidR="00AE2ED3" w:rsidTr="00636A7F">
        <w:tc>
          <w:tcPr>
            <w:tcW w:w="93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Pr="008D48DA" w:rsidRDefault="00AE2ED3" w:rsidP="00636A7F">
            <w:pPr>
              <w:spacing w:after="0" w:line="240" w:lineRule="auto"/>
              <w:ind w:left="-142" w:firstLine="142"/>
              <w:jc w:val="center"/>
              <w:rPr>
                <w:sz w:val="28"/>
                <w:szCs w:val="28"/>
              </w:rPr>
            </w:pPr>
            <w:r w:rsidRPr="008D4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Декабрь</w:t>
            </w:r>
          </w:p>
        </w:tc>
      </w:tr>
      <w:tr w:rsidR="00AE2ED3" w:rsidTr="00636A7F"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знания нормативных документов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Выполнение требований действующих нормативных документов по предметам</w:t>
            </w:r>
          </w:p>
        </w:tc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Тематический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Директор школы</w:t>
            </w:r>
          </w:p>
        </w:tc>
        <w:tc>
          <w:tcPr>
            <w:tcW w:w="1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Справка</w:t>
            </w:r>
          </w:p>
        </w:tc>
      </w:tr>
      <w:tr w:rsidR="00AE2ED3" w:rsidTr="00636A7F"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Повышение квалификационной категории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Посещение уроков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Справка</w:t>
            </w:r>
          </w:p>
        </w:tc>
      </w:tr>
      <w:tr w:rsidR="00AE2ED3" w:rsidTr="00636A7F">
        <w:tc>
          <w:tcPr>
            <w:tcW w:w="93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Pr="008D48DA" w:rsidRDefault="00AE2ED3" w:rsidP="00636A7F">
            <w:pPr>
              <w:spacing w:after="0" w:line="240" w:lineRule="auto"/>
              <w:ind w:left="-142" w:firstLine="142"/>
              <w:jc w:val="center"/>
              <w:rPr>
                <w:sz w:val="28"/>
                <w:szCs w:val="28"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Январь</w:t>
            </w:r>
          </w:p>
        </w:tc>
      </w:tr>
      <w:tr w:rsidR="00AE2ED3" w:rsidTr="00636A7F"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Посещение открытых уроков в рамках заседаний МО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 течение месяца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Индивидуальная работа на уроке со слабоуспевающими учащимися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Персональный</w:t>
            </w: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Председатели МО</w:t>
            </w:r>
          </w:p>
        </w:tc>
        <w:tc>
          <w:tcPr>
            <w:tcW w:w="1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c>
          <w:tcPr>
            <w:tcW w:w="93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Pr="008D48DA" w:rsidRDefault="00AE2ED3" w:rsidP="00636A7F">
            <w:pPr>
              <w:spacing w:after="0" w:line="240" w:lineRule="auto"/>
              <w:ind w:left="-142" w:firstLine="142"/>
              <w:jc w:val="center"/>
              <w:rPr>
                <w:sz w:val="28"/>
                <w:szCs w:val="28"/>
              </w:rPr>
            </w:pPr>
            <w:r w:rsidRPr="008D4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Февраль</w:t>
            </w:r>
          </w:p>
        </w:tc>
      </w:tr>
      <w:tr w:rsidR="00AE2ED3" w:rsidTr="00636A7F"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Работа с аттестуемыми учителями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Оказать помощь учителя в оформлении результатов деятельности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Персональный</w:t>
            </w: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Председатели МО</w:t>
            </w:r>
          </w:p>
        </w:tc>
        <w:tc>
          <w:tcPr>
            <w:tcW w:w="1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Заседание</w:t>
            </w:r>
          </w:p>
          <w:p w:rsidR="00AE2ED3" w:rsidRDefault="00AE2ED3" w:rsidP="00636A7F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аттестационной</w:t>
            </w:r>
          </w:p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комиссии</w:t>
            </w:r>
          </w:p>
        </w:tc>
      </w:tr>
      <w:tr w:rsidR="00AE2ED3" w:rsidTr="00636A7F">
        <w:tc>
          <w:tcPr>
            <w:tcW w:w="93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Pr="008D48DA" w:rsidRDefault="00AE2ED3" w:rsidP="00636A7F">
            <w:pPr>
              <w:spacing w:after="0" w:line="240" w:lineRule="auto"/>
              <w:ind w:left="-142" w:firstLine="142"/>
              <w:jc w:val="center"/>
              <w:rPr>
                <w:sz w:val="28"/>
                <w:szCs w:val="28"/>
              </w:rPr>
            </w:pPr>
            <w:r w:rsidRPr="008D48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Март</w:t>
            </w:r>
          </w:p>
        </w:tc>
      </w:tr>
      <w:tr w:rsidR="00AE2ED3" w:rsidTr="00636A7F"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Работа предметных МО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Проанализировать работу предметных МО по обеспечению непрерывной связи системы научно-методической работы с УВП школы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Тематический</w:t>
            </w: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НМР</w:t>
            </w:r>
          </w:p>
        </w:tc>
        <w:tc>
          <w:tcPr>
            <w:tcW w:w="1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Индивидуальная работа с учителями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 течение месяца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Выявить творческий уровень учителей для изучения, обобщения и распространения их опыта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Персональный</w:t>
            </w: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Директор школы</w:t>
            </w:r>
          </w:p>
        </w:tc>
        <w:tc>
          <w:tcPr>
            <w:tcW w:w="1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c>
          <w:tcPr>
            <w:tcW w:w="93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Pr="00781277" w:rsidRDefault="00AE2ED3" w:rsidP="00636A7F">
            <w:pPr>
              <w:spacing w:after="0" w:line="240" w:lineRule="auto"/>
              <w:ind w:left="-142" w:firstLine="142"/>
              <w:jc w:val="center"/>
              <w:rPr>
                <w:sz w:val="28"/>
                <w:szCs w:val="28"/>
              </w:rPr>
            </w:pPr>
            <w:r w:rsidRPr="00781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Апрель</w:t>
            </w:r>
          </w:p>
        </w:tc>
      </w:tr>
      <w:tr w:rsidR="00AE2ED3" w:rsidTr="00636A7F"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Организация контроля и анализа профессиональной подготовки учителей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 течение месяца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Выявить степень реализации задач, поставленных методической службой школы, регулировать и корректировать уровень проф. Мастерства учителя</w:t>
            </w:r>
          </w:p>
        </w:tc>
        <w:tc>
          <w:tcPr>
            <w:tcW w:w="2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Тематический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Директор школы</w:t>
            </w:r>
          </w:p>
        </w:tc>
        <w:tc>
          <w:tcPr>
            <w:tcW w:w="1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  <w:tr w:rsidR="00AE2ED3" w:rsidTr="00636A7F"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2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Самообразование учителей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Проанализировать реализацию учителями идей и тем по самообразованию в практике своей работы</w:t>
            </w:r>
          </w:p>
        </w:tc>
        <w:tc>
          <w:tcPr>
            <w:tcW w:w="2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Тематический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УВР</w:t>
            </w:r>
          </w:p>
        </w:tc>
        <w:tc>
          <w:tcPr>
            <w:tcW w:w="1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Заседание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методсовета</w:t>
            </w:r>
            <w:proofErr w:type="spellEnd"/>
          </w:p>
        </w:tc>
      </w:tr>
      <w:tr w:rsidR="00AE2ED3" w:rsidTr="00636A7F">
        <w:tc>
          <w:tcPr>
            <w:tcW w:w="93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Pr="00781277" w:rsidRDefault="00AE2ED3" w:rsidP="00636A7F">
            <w:pPr>
              <w:spacing w:after="0" w:line="240" w:lineRule="auto"/>
              <w:ind w:left="-142" w:firstLine="142"/>
              <w:jc w:val="center"/>
              <w:rPr>
                <w:sz w:val="28"/>
                <w:szCs w:val="28"/>
              </w:rPr>
            </w:pPr>
            <w:r w:rsidRPr="00781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Май</w:t>
            </w:r>
          </w:p>
        </w:tc>
      </w:tr>
      <w:tr w:rsidR="00AE2ED3" w:rsidTr="00636A7F"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Аттестация учителей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Анализ заявлений учителей на повышение или подтверждение квалификационной категории</w:t>
            </w:r>
          </w:p>
        </w:tc>
        <w:tc>
          <w:tcPr>
            <w:tcW w:w="2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Персональный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 по НМР</w:t>
            </w:r>
          </w:p>
        </w:tc>
        <w:tc>
          <w:tcPr>
            <w:tcW w:w="1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Заседание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методсовета</w:t>
            </w:r>
            <w:proofErr w:type="spellEnd"/>
          </w:p>
        </w:tc>
      </w:tr>
      <w:tr w:rsidR="00AE2ED3" w:rsidTr="00636A7F"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2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Создание банка информационных материалов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Обеспечение методическими материалами и рекомендациями все структурные звенья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образовательного</w:t>
            </w:r>
            <w:proofErr w:type="gramEnd"/>
          </w:p>
        </w:tc>
        <w:tc>
          <w:tcPr>
            <w:tcW w:w="2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Тематический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Директор школы</w:t>
            </w:r>
          </w:p>
        </w:tc>
        <w:tc>
          <w:tcPr>
            <w:tcW w:w="1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E2ED3" w:rsidRDefault="00AE2ED3" w:rsidP="00636A7F">
            <w:pPr>
              <w:spacing w:after="0" w:line="240" w:lineRule="auto"/>
              <w:ind w:left="-142" w:firstLine="1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Совещание при директоре</w:t>
            </w:r>
          </w:p>
        </w:tc>
      </w:tr>
    </w:tbl>
    <w:p w:rsidR="00AE2ED3" w:rsidRDefault="00AE2ED3" w:rsidP="00AE2ED3">
      <w:pPr>
        <w:jc w:val="center"/>
      </w:pPr>
    </w:p>
    <w:sectPr w:rsidR="00AE2ED3" w:rsidSect="00AE2E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2ED3"/>
    <w:rsid w:val="00015DD0"/>
    <w:rsid w:val="001026A8"/>
    <w:rsid w:val="001E0241"/>
    <w:rsid w:val="001F289F"/>
    <w:rsid w:val="00214626"/>
    <w:rsid w:val="002243AF"/>
    <w:rsid w:val="002813D7"/>
    <w:rsid w:val="002C377E"/>
    <w:rsid w:val="00457242"/>
    <w:rsid w:val="00473BC0"/>
    <w:rsid w:val="006B13CC"/>
    <w:rsid w:val="007244AE"/>
    <w:rsid w:val="00813806"/>
    <w:rsid w:val="008E789B"/>
    <w:rsid w:val="00903375"/>
    <w:rsid w:val="009428A9"/>
    <w:rsid w:val="00AE2ED3"/>
    <w:rsid w:val="00C16A94"/>
    <w:rsid w:val="00C80BA3"/>
    <w:rsid w:val="00CA6494"/>
    <w:rsid w:val="00D23EC3"/>
    <w:rsid w:val="00E7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E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E2ED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E2ED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E2ED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AE2ED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2543</Words>
  <Characters>14497</Characters>
  <Application>Microsoft Office Word</Application>
  <DocSecurity>0</DocSecurity>
  <Lines>120</Lines>
  <Paragraphs>34</Paragraphs>
  <ScaleCrop>false</ScaleCrop>
  <Company/>
  <LinksUpToDate>false</LinksUpToDate>
  <CharactersWithSpaces>17006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2019-10-28T13:17:00Z</dcterms:created>
  <dcterms:modified xsi:type="dcterms:W3CDTF">2019-10-28T13:19:00Z</dcterms:modified>
</cp:coreProperties>
</file>