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2" w:rsidRPr="00B8708B" w:rsidRDefault="00075A4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A55" w:rsidRPr="00B8708B" w:rsidRDefault="00517A55" w:rsidP="00517A5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«БУЙНАКСКИЙ РАЙОН»</w:t>
      </w:r>
    </w:p>
    <w:p w:rsidR="002F418D" w:rsidRPr="00B8708B" w:rsidRDefault="00517A55" w:rsidP="00517A55">
      <w:pPr>
        <w:pStyle w:val="1"/>
        <w:rPr>
          <w:b w:val="0"/>
          <w:sz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                   </w:t>
      </w:r>
      <w:r w:rsidR="002F418D" w:rsidRPr="00B8708B">
        <w:rPr>
          <w:sz w:val="24"/>
        </w:rPr>
        <w:t>МКУ «УПРАВЛЕНИЕ ОБРАЗОВАНИЯ БУЙНАКСКОГО РАЙОНА»</w:t>
      </w:r>
    </w:p>
    <w:p w:rsidR="002F418D" w:rsidRPr="003F6607" w:rsidRDefault="002F418D" w:rsidP="003F6607">
      <w:pPr>
        <w:pStyle w:val="1"/>
        <w:jc w:val="center"/>
        <w:rPr>
          <w:b w:val="0"/>
          <w:sz w:val="24"/>
        </w:rPr>
      </w:pPr>
      <w:r w:rsidRPr="00B8708B">
        <w:rPr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B8708B">
          <w:rPr>
            <w:sz w:val="24"/>
          </w:rPr>
          <w:t>368220, г</w:t>
        </w:r>
      </w:smartTag>
      <w:r w:rsidRPr="00B8708B">
        <w:rPr>
          <w:sz w:val="24"/>
        </w:rPr>
        <w:t xml:space="preserve">. Буйнакск, ул. Ленина 61, т. (87237) 2-37-39, </w:t>
      </w:r>
      <w:proofErr w:type="spellStart"/>
      <w:r w:rsidRPr="00B8708B">
        <w:rPr>
          <w:sz w:val="24"/>
          <w:lang w:val="en-US"/>
        </w:rPr>
        <w:t>bruo</w:t>
      </w:r>
      <w:proofErr w:type="spellEnd"/>
      <w:r w:rsidRPr="00B8708B">
        <w:rPr>
          <w:sz w:val="24"/>
        </w:rPr>
        <w:t>30@</w:t>
      </w:r>
      <w:proofErr w:type="spellStart"/>
      <w:r w:rsidR="003F6607">
        <w:rPr>
          <w:sz w:val="24"/>
          <w:lang w:val="en-US"/>
        </w:rPr>
        <w:t>mai</w:t>
      </w:r>
      <w:bookmarkStart w:id="0" w:name="_GoBack"/>
      <w:bookmarkEnd w:id="0"/>
      <w:proofErr w:type="spellEnd"/>
      <w:r w:rsidR="00F67DC8" w:rsidRPr="00F67DC8">
        <w:rPr>
          <w:sz w:val="24"/>
          <w:szCs w:val="24"/>
          <w:lang w:eastAsia="en-US"/>
        </w:rPr>
        <w:pict>
          <v:line id="_x0000_s1028" style="position:absolute;left:0;text-align:left;z-index:251658240;mso-position-horizontal-relative:text;mso-position-vertical-relative:text" from="1.2pt,5.7pt" to="519.45pt,5.7pt" strokecolor="blue" strokeweight="3pt"/>
        </w:pic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</w:t>
      </w:r>
      <w:r w:rsidR="004D12A7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целевая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программа</w:t>
      </w: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для реализации в общеобразовательных</w:t>
      </w:r>
      <w:r w:rsidR="002F192E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школах Буйнакского района</w:t>
      </w:r>
    </w:p>
    <w:p w:rsidR="002F192E" w:rsidRPr="005203C7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>обязательному дополнительном</w:t>
      </w:r>
      <w:proofErr w:type="gramStart"/>
      <w:r w:rsidR="009256F1" w:rsidRPr="002F418D">
        <w:rPr>
          <w:color w:val="244061" w:themeColor="accent1" w:themeShade="80"/>
        </w:rPr>
        <w:t>у(</w:t>
      </w:r>
      <w:proofErr w:type="gramEnd"/>
      <w:r w:rsidR="009256F1" w:rsidRPr="002F418D">
        <w:rPr>
          <w:color w:val="244061" w:themeColor="accent1" w:themeShade="80"/>
        </w:rPr>
        <w:t xml:space="preserve">помимо школьной программы) 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lastRenderedPageBreak/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</w:t>
      </w:r>
      <w:proofErr w:type="spellStart"/>
      <w:r w:rsidRPr="002F418D">
        <w:rPr>
          <w:color w:val="244061" w:themeColor="accent1" w:themeShade="80"/>
        </w:rPr>
        <w:t>сформированность</w:t>
      </w:r>
      <w:proofErr w:type="spellEnd"/>
      <w:r w:rsidRPr="002F418D">
        <w:rPr>
          <w:color w:val="244061" w:themeColor="accent1" w:themeShade="80"/>
        </w:rPr>
        <w:t xml:space="preserve">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 xml:space="preserve">текст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F6607">
        <w:rPr>
          <w:b/>
          <w:color w:val="244061" w:themeColor="accent1" w:themeShade="80"/>
        </w:rPr>
        <w:t>, задание 26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программы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Приложение2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Закрепить эту потребность, познакомить детей с широким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lastRenderedPageBreak/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lastRenderedPageBreak/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обсуждение прочитанного;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</w:t>
      </w:r>
      <w:proofErr w:type="spellStart"/>
      <w:r w:rsidRPr="002F418D">
        <w:rPr>
          <w:color w:val="244061" w:themeColor="accent1" w:themeShade="80"/>
        </w:rPr>
        <w:t>Чарушина</w:t>
      </w:r>
      <w:proofErr w:type="spellEnd"/>
      <w:r w:rsidRPr="002F418D">
        <w:rPr>
          <w:color w:val="244061" w:themeColor="accent1" w:themeShade="80"/>
        </w:rPr>
        <w:t xml:space="preserve">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коллективные мероприятия школы и библиотеки направлены на воспитание учащихся-читателей,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</w:t>
      </w:r>
      <w:r w:rsidRPr="002F418D">
        <w:rPr>
          <w:color w:val="244061" w:themeColor="accent1" w:themeShade="80"/>
        </w:rPr>
        <w:lastRenderedPageBreak/>
        <w:t xml:space="preserve">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Книги ведущих писателей для младшего школьного возраста (С. Маршак, С. Михалков, Б. Житков, В. Бианки, М. Пришвин, Н. Носов, Б. </w:t>
      </w:r>
      <w:proofErr w:type="spellStart"/>
      <w:r w:rsidRPr="002F418D">
        <w:rPr>
          <w:color w:val="244061" w:themeColor="accent1" w:themeShade="80"/>
        </w:rPr>
        <w:t>Заходер</w:t>
      </w:r>
      <w:proofErr w:type="spellEnd"/>
      <w:r w:rsidRPr="002F418D">
        <w:rPr>
          <w:color w:val="244061" w:themeColor="accent1" w:themeShade="80"/>
        </w:rPr>
        <w:t xml:space="preserve">, Е. Пермяк и др.) и отдельных зарубежных писателей (Г. X. Андерсен, Дж. </w:t>
      </w:r>
      <w:proofErr w:type="spellStart"/>
      <w:r w:rsidRPr="002F418D">
        <w:rPr>
          <w:color w:val="244061" w:themeColor="accent1" w:themeShade="80"/>
        </w:rPr>
        <w:t>Родари</w:t>
      </w:r>
      <w:proofErr w:type="spellEnd"/>
      <w:r w:rsidRPr="002F418D">
        <w:rPr>
          <w:color w:val="244061" w:themeColor="accent1" w:themeShade="80"/>
        </w:rPr>
        <w:t xml:space="preserve">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 xml:space="preserve">, стихи русских писателей-классиков для детей.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 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тимальное чтение — это чтение со скоростью разговорной речи, т.е,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Скорость чтения является самым важным фактором из числа влияющих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ло 6 часов, которые необходимы подростку для самостоятельной работы дома. Не забудем о 7—8 часах, проведенных в школе. Мы получили, что рабочий день 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мость до тех пор, пока их не научат элементарному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ния. От этих двух показателей, в свою очередь, зависит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F67DC8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F67DC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F67DC8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F67DC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proofErr w:type="spellStart"/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сит каждого ученика по одному разу. При этом ученик будет иметь время для тренировки всего две-три минуты в неделю.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 xml:space="preserve">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Всеславович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Про прекрасную Василису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Микулишну</w:t>
      </w:r>
      <w:proofErr w:type="spell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«Барбос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Жулька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Ашик-Кериб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Филипок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«Домовёнок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«Необычные похождения Севы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Котлова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Шаши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«Вдоль по радуге, или 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«Смертельная кастрюля, или Возвращение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«Сердце дракона, или 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Читалочка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«Кто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Урфин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Джюс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Нащи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Хоме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Цветик-семицветик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«Дик и черника», «Чистый Дор»,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Трям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«Король Пиф-Паф»,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«Старик Хоттабыч»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Мальханова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«Добрая сказка про Фею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Мэю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«Три новых мушкетёра – Оля, Саня и Витёк»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Баранкин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«Петька-микроб», «Котёнок по имени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«Тельняшка для киборга», «Хомяк в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совятнике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Бирюлёвские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Веточкины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«Дневник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фокса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Бармалей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Федорино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Дюймовочка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Лоскутушка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из страны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в страну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«Чудесная страна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Маугли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Рикки-Тики-Тави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Пиноккио»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Снарка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«Три повести о малыше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который живёт на крыше»,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Пеппи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Длинныйчулок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«И в субботу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Субастик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Винни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барона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Мюнхаузена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Чиполлино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«Путешествие голубой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Тома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Сойера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Финна», «Принц и нищий», 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Вишнёвой улицы», 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«Сказки дядюшки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Римуса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Момо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«Тута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Муми-папы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«Опасное лето»,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Мумми-папа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море», «Шляпа волшебника»,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Мумми-тролль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Невороятные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Лондон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капитана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Врунгеля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Катриона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Бэлфура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«Главное войско», «Кондуит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Швамбрания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«Никита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Микита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Глухов А., 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Лавринович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«Котька», «Ваш номер», «Гибель старого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Ямбо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«от костра до котла», «Сказка о стране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Теро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«Ивашка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В.Тредиаковский, А.Сумароков, В.Майков,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Ветка Палестины. Пленный рыцарь. Утес.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Вербочки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мира. (Белоснежка и семь гномов. Бременские музыканты. Др.)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Баллада о Робин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Пиноккио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маленького лорда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Фаунтлероя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Малыш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Карлсон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 стране лжецов.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Чипполино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Все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Муми-троллях</w:t>
            </w:r>
            <w:proofErr w:type="spellEnd"/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Детские годы Багрова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Страшная месть.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Вий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Рассказы из цикла «Записки охотника»: «Бурмистр», «Певцы».Хорь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Дневник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фокса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Начало жизни. Княжна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Джаваха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Чика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Уроки французского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Гаврош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Вождь краснокожих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 Двадцать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История с приведением.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Гекльберри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Пенрода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«Среди долины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ровныя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Рыцарь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Тогенбург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Бурмистр. Бирюк. Певцы. 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Домби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Дон-Аминадо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Гиперболоид инженера Гарина. Аэлита.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Цветы и годы (сцена). Свидание (сценка). Несравненный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Трилогия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Кроше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Путешественник с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богажом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"Белый Бим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(хокку, или хайку).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Песнь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Гайавате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Дойль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Одиссея капитана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Блада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Чехонте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Анненский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Безглагольность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пердней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Голова профессора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Доуэля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«Бегущая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«Тёркин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«Дафнис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Хлоя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Гаргантюа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Пантагрюэль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 Как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Гарриет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Хоббит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или Туда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Диана»,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«Повесть о Петре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Февронии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Турбиных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Сенека. Нравственные письма 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Луциллию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Воспитание чувств. Госпожа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Бовари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Камо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грядеши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Певец во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Сэлинджер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Сент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-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Экзюпери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Только любовь.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Семицветник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Дни Турбинных.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Муравия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"Трубка слоновой кости",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Кубачинские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"Зайцы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Узаира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"Тайна острова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Таш-Капур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Хурджины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Фундухбека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"Счастливыми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"Притчи об Акул-Али"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моей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Асари-Дагестан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Нарын-Калы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95202"/>
    <w:rsid w:val="003D4BB9"/>
    <w:rsid w:val="003D5128"/>
    <w:rsid w:val="003F6607"/>
    <w:rsid w:val="0040146E"/>
    <w:rsid w:val="0047745B"/>
    <w:rsid w:val="004A5458"/>
    <w:rsid w:val="004D12A7"/>
    <w:rsid w:val="00517A55"/>
    <w:rsid w:val="005203C7"/>
    <w:rsid w:val="0067219B"/>
    <w:rsid w:val="006C2C06"/>
    <w:rsid w:val="006D4FD5"/>
    <w:rsid w:val="006F6CA9"/>
    <w:rsid w:val="007915AD"/>
    <w:rsid w:val="00834477"/>
    <w:rsid w:val="008947E2"/>
    <w:rsid w:val="008E36CF"/>
    <w:rsid w:val="00915F7C"/>
    <w:rsid w:val="009256F1"/>
    <w:rsid w:val="00A911BF"/>
    <w:rsid w:val="00C97A61"/>
    <w:rsid w:val="00D86486"/>
    <w:rsid w:val="00DA56D3"/>
    <w:rsid w:val="00DF0EDA"/>
    <w:rsid w:val="00E101A3"/>
    <w:rsid w:val="00F6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8257</Words>
  <Characters>47069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BRCRO</dc:creator>
  <cp:lastModifiedBy>User</cp:lastModifiedBy>
  <cp:revision>2</cp:revision>
  <cp:lastPrinted>2017-03-17T07:01:00Z</cp:lastPrinted>
  <dcterms:created xsi:type="dcterms:W3CDTF">2019-12-23T07:00:00Z</dcterms:created>
  <dcterms:modified xsi:type="dcterms:W3CDTF">2019-12-23T07:00:00Z</dcterms:modified>
</cp:coreProperties>
</file>